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D5C95">
      <w:pPr>
        <w:widowControl w:val="0"/>
        <w:numPr>
          <w:ilvl w:val="0"/>
          <w:numId w:val="0"/>
        </w:numPr>
        <w:spacing w:line="360" w:lineRule="auto"/>
        <w:jc w:val="center"/>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广州市增城区颐养院2025年家电、太</w:t>
      </w:r>
    </w:p>
    <w:p w14:paraId="2920013C">
      <w:pPr>
        <w:widowControl w:val="0"/>
        <w:numPr>
          <w:ilvl w:val="0"/>
          <w:numId w:val="0"/>
        </w:numPr>
        <w:spacing w:line="360" w:lineRule="auto"/>
        <w:jc w:val="center"/>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阳能热水器维护维修保养项目</w:t>
      </w:r>
    </w:p>
    <w:p w14:paraId="685ECBB8">
      <w:pPr>
        <w:widowControl w:val="0"/>
        <w:numPr>
          <w:ilvl w:val="0"/>
          <w:numId w:val="0"/>
        </w:numPr>
        <w:spacing w:line="360" w:lineRule="auto"/>
        <w:jc w:val="center"/>
        <w:rPr>
          <w:rFonts w:hint="eastAsia" w:asciiTheme="minorEastAsia" w:hAnsiTheme="minorEastAsia" w:eastAsiaTheme="minorEastAsia" w:cstheme="minorEastAsia"/>
          <w:b/>
          <w:bCs/>
          <w:sz w:val="44"/>
          <w:szCs w:val="44"/>
          <w:lang w:eastAsia="zh-CN"/>
        </w:rPr>
      </w:pPr>
      <w:r>
        <w:rPr>
          <w:rFonts w:hint="eastAsia" w:asciiTheme="minorEastAsia" w:hAnsiTheme="minorEastAsia" w:eastAsiaTheme="minorEastAsia" w:cstheme="minorEastAsia"/>
          <w:b/>
          <w:bCs/>
          <w:sz w:val="44"/>
          <w:szCs w:val="44"/>
        </w:rPr>
        <w:t>询价邀请公告</w:t>
      </w:r>
      <w:r>
        <w:rPr>
          <w:rFonts w:hint="eastAsia" w:asciiTheme="minorEastAsia" w:hAnsiTheme="minorEastAsia" w:cstheme="minorEastAsia"/>
          <w:b/>
          <w:bCs/>
          <w:sz w:val="44"/>
          <w:szCs w:val="44"/>
          <w:lang w:eastAsia="zh-CN"/>
        </w:rPr>
        <w:t>（第三次）</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2025年家电、太阳能热水器维护维修保养项目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bookmarkStart w:id="0" w:name="_GoBack"/>
      <w:bookmarkEnd w:id="0"/>
    </w:p>
    <w:p w14:paraId="5ECF417F">
      <w:pPr>
        <w:widowControl w:val="0"/>
        <w:numPr>
          <w:ilvl w:val="0"/>
          <w:numId w:val="1"/>
        </w:numPr>
        <w:spacing w:line="360" w:lineRule="auto"/>
        <w:ind w:left="559" w:leftChars="266" w:firstLine="0" w:firstLine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项目名称：</w:t>
      </w:r>
      <w:r>
        <w:rPr>
          <w:rFonts w:hint="eastAsia" w:asciiTheme="minorEastAsia" w:hAnsiTheme="minorEastAsia" w:cstheme="minorEastAsia"/>
          <w:sz w:val="28"/>
          <w:szCs w:val="28"/>
          <w:lang w:eastAsia="zh-CN"/>
        </w:rPr>
        <w:t>广州市增城区颐养院</w:t>
      </w:r>
      <w:r>
        <w:rPr>
          <w:rFonts w:hint="eastAsia" w:asciiTheme="minorEastAsia" w:hAnsiTheme="minorEastAsia" w:eastAsiaTheme="minorEastAsia" w:cstheme="minorEastAsia"/>
          <w:sz w:val="28"/>
          <w:szCs w:val="28"/>
          <w:lang w:val="en-US" w:eastAsia="zh-CN"/>
        </w:rPr>
        <w:t>2025年家电、太阳能热水</w:t>
      </w:r>
    </w:p>
    <w:p w14:paraId="781B488F">
      <w:pPr>
        <w:widowControl w:val="0"/>
        <w:numPr>
          <w:ilvl w:val="0"/>
          <w:numId w:val="0"/>
        </w:numPr>
        <w:spacing w:line="360" w:lineRule="auto"/>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器维护维修保养项目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2F55A90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w:t>
      </w:r>
      <w:r>
        <w:rPr>
          <w:rFonts w:hint="eastAsia" w:asciiTheme="minorEastAsia" w:hAnsiTheme="minorEastAsia" w:cstheme="minorEastAsia"/>
          <w:sz w:val="28"/>
          <w:szCs w:val="28"/>
          <w:lang w:val="en-US" w:eastAsia="zh-CN"/>
        </w:rPr>
        <w:t>对院区空调、太阳能热水器等进行每年不少于一次的清洗保养服务以及对院区所有家用电器及太阳能热水器提供上门检修和配件更换等服务。</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w:t>
      </w:r>
      <w:r>
        <w:rPr>
          <w:rFonts w:hint="eastAsia" w:asciiTheme="minorEastAsia" w:hAnsiTheme="minorEastAsia" w:cstheme="minorEastAsia"/>
          <w:sz w:val="28"/>
          <w:szCs w:val="28"/>
          <w:lang w:val="en-US" w:eastAsia="zh-CN"/>
        </w:rPr>
        <w:t>1年</w:t>
      </w:r>
      <w:r>
        <w:rPr>
          <w:rFonts w:hint="eastAsia" w:asciiTheme="minorEastAsia" w:hAnsiTheme="minorEastAsia" w:eastAsiaTheme="minorEastAsia" w:cstheme="minorEastAsia"/>
          <w:sz w:val="28"/>
          <w:szCs w:val="28"/>
        </w:rPr>
        <w:t>。</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50000</w:t>
      </w:r>
      <w:r>
        <w:rPr>
          <w:rFonts w:hint="eastAsia" w:asciiTheme="minorEastAsia" w:hAnsiTheme="minorEastAsia" w:eastAsiaTheme="minorEastAsia" w:cstheme="minorEastAsia"/>
          <w:sz w:val="28"/>
          <w:szCs w:val="28"/>
        </w:rPr>
        <w:t>.00元。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w:t>
      </w:r>
      <w:r>
        <w:rPr>
          <w:rFonts w:hint="eastAsia" w:asciiTheme="minorEastAsia" w:hAnsiTheme="minorEastAsia" w:cstheme="minorEastAsia"/>
          <w:sz w:val="28"/>
          <w:szCs w:val="28"/>
          <w:lang w:val="en-US" w:eastAsia="zh-CN"/>
        </w:rPr>
        <w:t>10</w:t>
      </w:r>
      <w:r>
        <w:rPr>
          <w:rFonts w:hint="eastAsia" w:asciiTheme="minorEastAsia" w:hAnsiTheme="minorEastAsia" w:eastAsiaTheme="minorEastAsia" w:cstheme="minorEastAsia"/>
          <w:sz w:val="28"/>
          <w:szCs w:val="28"/>
        </w:rPr>
        <w:t>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8</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8</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:2025年8月4日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30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3B684D4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eastAsia="宋体"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w:t>
      </w:r>
      <w:r>
        <w:rPr>
          <w:rFonts w:hint="eastAsia" w:asciiTheme="minorEastAsia" w:hAnsiTheme="minorEastAsia" w:cstheme="minorEastAsia"/>
          <w:sz w:val="28"/>
          <w:szCs w:val="28"/>
          <w:lang w:eastAsia="zh-CN"/>
        </w:rPr>
        <w:t>综合评分</w:t>
      </w:r>
      <w:r>
        <w:rPr>
          <w:rFonts w:hint="eastAsia" w:asciiTheme="minorEastAsia" w:hAnsiTheme="minorEastAsia" w:eastAsiaTheme="minorEastAsia" w:cstheme="minorEastAsia"/>
          <w:sz w:val="28"/>
          <w:szCs w:val="28"/>
        </w:rPr>
        <w:t>由</w:t>
      </w:r>
      <w:r>
        <w:rPr>
          <w:rFonts w:hint="eastAsia" w:asciiTheme="minorEastAsia" w:hAnsiTheme="minorEastAsia" w:cstheme="minorEastAsia"/>
          <w:sz w:val="28"/>
          <w:szCs w:val="28"/>
          <w:lang w:eastAsia="zh-CN"/>
        </w:rPr>
        <w:t>高</w:t>
      </w:r>
      <w:r>
        <w:rPr>
          <w:rFonts w:hint="eastAsia" w:asciiTheme="minorEastAsia" w:hAnsiTheme="minorEastAsia" w:eastAsiaTheme="minorEastAsia" w:cstheme="minorEastAsia"/>
          <w:sz w:val="28"/>
          <w:szCs w:val="28"/>
        </w:rPr>
        <w:t>到</w:t>
      </w:r>
      <w:r>
        <w:rPr>
          <w:rFonts w:hint="eastAsia" w:asciiTheme="minorEastAsia" w:hAnsiTheme="minorEastAsia" w:cstheme="minorEastAsia"/>
          <w:sz w:val="28"/>
          <w:szCs w:val="28"/>
          <w:lang w:eastAsia="zh-CN"/>
        </w:rPr>
        <w:t>低</w:t>
      </w:r>
      <w:r>
        <w:rPr>
          <w:rFonts w:hint="eastAsia" w:asciiTheme="minorEastAsia" w:hAnsiTheme="minorEastAsia" w:eastAsiaTheme="minorEastAsia" w:cstheme="minorEastAsia"/>
          <w:sz w:val="28"/>
          <w:szCs w:val="28"/>
        </w:rPr>
        <w:t>的顺序提出1名成交候选人。</w:t>
      </w:r>
      <w:r>
        <w:rPr>
          <w:rFonts w:hint="eastAsia" w:ascii="宋体" w:hAnsi="宋体" w:eastAsia="宋体" w:cs="宋体"/>
          <w:kern w:val="2"/>
          <w:sz w:val="28"/>
          <w:szCs w:val="28"/>
          <w:lang w:val="en-US" w:eastAsia="zh-CN" w:bidi="ar"/>
        </w:rPr>
        <w:t>若只有一家供应商参与报价，则直接选定为成交候选人。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7</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23</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FBB43E"/>
    <w:multiLevelType w:val="singleLevel"/>
    <w:tmpl w:val="67FBB43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174947"/>
    <w:rsid w:val="056F6423"/>
    <w:rsid w:val="05D15877"/>
    <w:rsid w:val="08D00743"/>
    <w:rsid w:val="09B949C4"/>
    <w:rsid w:val="0DEF22D9"/>
    <w:rsid w:val="0F0910C9"/>
    <w:rsid w:val="196A197F"/>
    <w:rsid w:val="1A002214"/>
    <w:rsid w:val="1AD30EE8"/>
    <w:rsid w:val="1B9A49F9"/>
    <w:rsid w:val="1BA94C1B"/>
    <w:rsid w:val="1BB235FD"/>
    <w:rsid w:val="1BD9327F"/>
    <w:rsid w:val="232079E6"/>
    <w:rsid w:val="2B0455D3"/>
    <w:rsid w:val="2B8350EA"/>
    <w:rsid w:val="2FD316BF"/>
    <w:rsid w:val="33A21BA9"/>
    <w:rsid w:val="362F2FF8"/>
    <w:rsid w:val="384639B7"/>
    <w:rsid w:val="42E76D53"/>
    <w:rsid w:val="46606805"/>
    <w:rsid w:val="4B9821D9"/>
    <w:rsid w:val="53F245AC"/>
    <w:rsid w:val="5BC97950"/>
    <w:rsid w:val="668F582C"/>
    <w:rsid w:val="698E2CDE"/>
    <w:rsid w:val="6F202926"/>
    <w:rsid w:val="79916F35"/>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1444</Words>
  <Characters>1555</Characters>
  <Lines>0</Lines>
  <Paragraphs>0</Paragraphs>
  <TotalTime>0</TotalTime>
  <ScaleCrop>false</ScaleCrop>
  <LinksUpToDate>false</LinksUpToDate>
  <CharactersWithSpaces>1616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2025-07-23T08:38:56Z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53357AF7CE304C3B8059A3914551FD98_13</vt:lpwstr>
  </property>
  <property fmtid="{D5CDD505-2E9C-101B-9397-08002B2CF9AE}" pid="4" name="KSOTemplateDocerSaveRecord">
    <vt:lpwstr>eyJoZGlkIjoiZjIzNmM4ZmM1OTRmYjVmZmVlYjBiY2Q0YjYyNmZlY2MiLCJ1c2VySWQiOiI0MTc1MTQxMjgifQ==</vt:lpwstr>
  </property>
</Properties>
</file>