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71056">
      <w:pPr>
        <w:jc w:val="center"/>
        <w:rPr>
          <w:rFonts w:hint="eastAsia" w:ascii="宋体" w:hAnsi="宋体" w:eastAsia="宋体" w:cs="宋体"/>
          <w:b/>
          <w:color w:val="auto"/>
          <w:sz w:val="36"/>
          <w:szCs w:val="36"/>
        </w:rPr>
      </w:pPr>
      <w:r>
        <w:rPr>
          <w:rFonts w:hint="eastAsia" w:ascii="宋体" w:hAnsi="宋体" w:cs="宋体"/>
          <w:b/>
          <w:color w:val="auto"/>
          <w:sz w:val="36"/>
          <w:szCs w:val="36"/>
          <w:lang w:eastAsia="zh-CN"/>
        </w:rPr>
        <w:t>比</w:t>
      </w:r>
      <w:r>
        <w:rPr>
          <w:rFonts w:hint="eastAsia" w:ascii="宋体" w:hAnsi="宋体" w:eastAsia="宋体" w:cs="宋体"/>
          <w:b/>
          <w:color w:val="auto"/>
          <w:sz w:val="36"/>
          <w:szCs w:val="36"/>
        </w:rPr>
        <w:t>价</w:t>
      </w:r>
      <w:r>
        <w:rPr>
          <w:rFonts w:hint="eastAsia" w:ascii="宋体" w:hAnsi="宋体" w:eastAsia="宋体" w:cs="宋体"/>
          <w:b/>
          <w:color w:val="auto"/>
          <w:sz w:val="36"/>
          <w:szCs w:val="36"/>
          <w:lang w:val="en-US" w:eastAsia="zh-CN"/>
        </w:rPr>
        <w:t>邀请</w:t>
      </w:r>
      <w:r>
        <w:rPr>
          <w:rFonts w:hint="eastAsia" w:ascii="宋体" w:hAnsi="宋体" w:cs="宋体"/>
          <w:b/>
          <w:color w:val="auto"/>
          <w:sz w:val="36"/>
          <w:szCs w:val="36"/>
          <w:lang w:val="en-US" w:eastAsia="zh-CN"/>
        </w:rPr>
        <w:t>公告</w:t>
      </w:r>
    </w:p>
    <w:p w14:paraId="1D94402C">
      <w:pPr>
        <w:keepNext w:val="0"/>
        <w:keepLines w:val="0"/>
        <w:pageBreakBefore w:val="0"/>
        <w:widowControl w:val="0"/>
        <w:kinsoku/>
        <w:wordWrap/>
        <w:overflowPunct/>
        <w:topLinePunct w:val="0"/>
        <w:autoSpaceDE/>
        <w:autoSpaceDN/>
        <w:bidi w:val="0"/>
        <w:adjustRightInd/>
        <w:snapToGrid/>
        <w:spacing w:line="460" w:lineRule="exact"/>
        <w:ind w:firstLine="56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我单位以</w:t>
      </w:r>
      <w:r>
        <w:rPr>
          <w:rFonts w:hint="eastAsia" w:ascii="宋体" w:hAnsi="宋体" w:cs="宋体"/>
          <w:color w:val="auto"/>
          <w:sz w:val="28"/>
          <w:szCs w:val="28"/>
          <w:lang w:eastAsia="zh-CN"/>
        </w:rPr>
        <w:t>比</w:t>
      </w:r>
      <w:r>
        <w:rPr>
          <w:rFonts w:hint="eastAsia" w:ascii="宋体" w:hAnsi="宋体" w:eastAsia="宋体" w:cs="宋体"/>
          <w:color w:val="auto"/>
          <w:sz w:val="28"/>
          <w:szCs w:val="28"/>
        </w:rPr>
        <w:t>价方式选定一家符合资质要求的单位</w:t>
      </w:r>
      <w:r>
        <w:rPr>
          <w:rFonts w:hint="eastAsia" w:ascii="宋体" w:hAnsi="宋体" w:cs="宋体"/>
          <w:color w:val="auto"/>
          <w:sz w:val="28"/>
          <w:szCs w:val="28"/>
          <w:lang w:eastAsia="zh-CN"/>
        </w:rPr>
        <w:t>作为</w:t>
      </w:r>
      <w:r>
        <w:rPr>
          <w:rFonts w:hint="eastAsia" w:ascii="宋体" w:hAnsi="宋体" w:cs="宋体"/>
          <w:color w:val="auto"/>
          <w:sz w:val="28"/>
          <w:szCs w:val="28"/>
          <w:u w:val="none"/>
          <w:lang w:val="en-US" w:eastAsia="zh-CN"/>
        </w:rPr>
        <w:t>广州市增城区中医医院信息科负责人离任审计</w:t>
      </w:r>
      <w:r>
        <w:rPr>
          <w:rFonts w:hint="eastAsia" w:ascii="宋体" w:hAnsi="宋体" w:eastAsia="宋体" w:cs="宋体"/>
          <w:color w:val="auto"/>
          <w:sz w:val="28"/>
          <w:szCs w:val="28"/>
          <w:lang w:eastAsia="zh-CN"/>
        </w:rPr>
        <w:t>服务</w:t>
      </w:r>
      <w:r>
        <w:rPr>
          <w:rFonts w:hint="eastAsia" w:ascii="宋体" w:hAnsi="宋体" w:cs="宋体"/>
          <w:color w:val="auto"/>
          <w:sz w:val="28"/>
          <w:szCs w:val="28"/>
          <w:lang w:eastAsia="zh-CN"/>
        </w:rPr>
        <w:t>云平台电子卖场</w:t>
      </w:r>
      <w:r>
        <w:rPr>
          <w:rFonts w:hint="eastAsia" w:ascii="宋体" w:hAnsi="宋体" w:cs="宋体"/>
          <w:color w:val="auto"/>
          <w:sz w:val="28"/>
          <w:szCs w:val="28"/>
          <w:lang w:val="en-US" w:eastAsia="zh-CN"/>
        </w:rPr>
        <w:t>-审计服务的定点议价单位。现邀请符合资格条件的供应商参加本项目的采购活动。</w:t>
      </w:r>
      <w:r>
        <w:rPr>
          <w:rFonts w:hint="eastAsia" w:ascii="宋体" w:hAnsi="宋体" w:eastAsia="宋体" w:cs="宋体"/>
          <w:color w:val="auto"/>
          <w:sz w:val="28"/>
          <w:szCs w:val="28"/>
        </w:rPr>
        <w:t>具体项目概况要求见附件。</w:t>
      </w:r>
    </w:p>
    <w:p w14:paraId="74111244">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本项目要求</w:t>
      </w:r>
      <w:r>
        <w:rPr>
          <w:rFonts w:hint="eastAsia" w:ascii="宋体" w:hAnsi="宋体" w:cs="宋体"/>
          <w:color w:val="auto"/>
          <w:sz w:val="28"/>
          <w:szCs w:val="28"/>
          <w:lang w:val="en-US" w:eastAsia="zh-CN"/>
        </w:rPr>
        <w:t>报价</w:t>
      </w:r>
      <w:r>
        <w:rPr>
          <w:rFonts w:hint="eastAsia" w:ascii="宋体" w:hAnsi="宋体" w:eastAsia="宋体" w:cs="宋体"/>
          <w:color w:val="auto"/>
          <w:sz w:val="28"/>
          <w:szCs w:val="28"/>
        </w:rPr>
        <w:t>人具备以下资</w:t>
      </w:r>
      <w:r>
        <w:rPr>
          <w:rFonts w:hint="eastAsia" w:ascii="宋体" w:hAnsi="宋体" w:cs="宋体"/>
          <w:color w:val="auto"/>
          <w:sz w:val="28"/>
          <w:szCs w:val="28"/>
          <w:lang w:eastAsia="zh-CN"/>
        </w:rPr>
        <w:t>格</w:t>
      </w:r>
      <w:r>
        <w:rPr>
          <w:rFonts w:hint="eastAsia" w:ascii="宋体" w:hAnsi="宋体" w:eastAsia="宋体" w:cs="宋体"/>
          <w:color w:val="auto"/>
          <w:sz w:val="28"/>
          <w:szCs w:val="28"/>
        </w:rPr>
        <w:t>条件:</w:t>
      </w:r>
    </w:p>
    <w:p w14:paraId="29CC2EB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（1）</w:t>
      </w:r>
      <w:r>
        <w:rPr>
          <w:rFonts w:hint="eastAsia" w:ascii="宋体" w:hAnsi="宋体" w:cs="宋体"/>
          <w:color w:val="auto"/>
          <w:sz w:val="28"/>
          <w:szCs w:val="28"/>
          <w:lang w:val="en-US" w:eastAsia="zh-CN"/>
        </w:rPr>
        <w:t>报价人</w:t>
      </w:r>
      <w:r>
        <w:rPr>
          <w:rFonts w:hint="eastAsia" w:ascii="宋体" w:hAnsi="宋体" w:eastAsia="宋体" w:cs="宋体"/>
          <w:color w:val="auto"/>
          <w:sz w:val="28"/>
          <w:szCs w:val="28"/>
        </w:rPr>
        <w:t>须具有独立法人资格，持有工商行政管理部门核发的法人营业执照，按国家法律规定经营。</w:t>
      </w:r>
    </w:p>
    <w:p w14:paraId="25220DF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w:t>
      </w:r>
      <w:r>
        <w:rPr>
          <w:rFonts w:hint="eastAsia" w:ascii="宋体" w:hAnsi="宋体" w:cs="宋体"/>
          <w:color w:val="auto"/>
          <w:sz w:val="28"/>
          <w:szCs w:val="28"/>
          <w:lang w:val="en-US" w:eastAsia="zh-CN"/>
        </w:rPr>
        <w:t>报价人</w:t>
      </w:r>
      <w:r>
        <w:rPr>
          <w:rFonts w:hint="eastAsia" w:ascii="宋体" w:hAnsi="宋体" w:eastAsia="宋体" w:cs="宋体"/>
          <w:color w:val="auto"/>
          <w:sz w:val="28"/>
          <w:szCs w:val="28"/>
        </w:rPr>
        <w:t>须具有</w:t>
      </w:r>
      <w:r>
        <w:rPr>
          <w:rFonts w:hint="eastAsia" w:ascii="宋体" w:hAnsi="宋体" w:eastAsia="宋体" w:cs="宋体"/>
          <w:color w:val="auto"/>
          <w:kern w:val="2"/>
          <w:sz w:val="28"/>
          <w:szCs w:val="28"/>
          <w:lang w:val="en-US" w:eastAsia="zh-CN" w:bidi="ar-SA"/>
        </w:rPr>
        <w:t>会计师事务所执业证书</w:t>
      </w:r>
    </w:p>
    <w:p w14:paraId="10F95C6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auto"/>
          <w:sz w:val="28"/>
          <w:szCs w:val="28"/>
        </w:rPr>
        <w:t>未被列入“信用中国”网站(www.creditchina.gov.cn)以下任何记录名单之一：①失信被执行人；②重大税收违法失信主体；③政府采购严重违法失信行为。不处于“中国政府采购网”中“政府采购严重违法失信行为信息记录”的禁止参加政府采购活动期间；</w:t>
      </w:r>
    </w:p>
    <w:p w14:paraId="656D3E6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4</w:t>
      </w:r>
      <w:r>
        <w:rPr>
          <w:rFonts w:hint="eastAsia" w:ascii="宋体" w:hAnsi="宋体" w:cs="宋体"/>
          <w:color w:val="auto"/>
          <w:sz w:val="28"/>
          <w:szCs w:val="28"/>
          <w:lang w:eastAsia="zh-CN"/>
        </w:rPr>
        <w:t>）供应商已入驻广东政府采购智慧云平台电子卖场-集采馆-定点集市</w:t>
      </w:r>
      <w:r>
        <w:rPr>
          <w:rFonts w:hint="eastAsia" w:ascii="宋体" w:hAnsi="宋体" w:cs="宋体"/>
          <w:color w:val="auto"/>
          <w:sz w:val="28"/>
          <w:szCs w:val="28"/>
          <w:lang w:val="en-US" w:eastAsia="zh-CN"/>
        </w:rPr>
        <w:t>-审计服务的</w:t>
      </w:r>
      <w:r>
        <w:rPr>
          <w:rFonts w:hint="eastAsia" w:ascii="宋体" w:hAnsi="宋体" w:cs="宋体"/>
          <w:color w:val="auto"/>
          <w:sz w:val="28"/>
          <w:szCs w:val="28"/>
          <w:lang w:eastAsia="zh-CN"/>
        </w:rPr>
        <w:t>服务机构（提供网页截图）；</w:t>
      </w:r>
    </w:p>
    <w:p w14:paraId="7DBADBD6">
      <w:pPr>
        <w:keepNext w:val="0"/>
        <w:keepLines w:val="0"/>
        <w:pageBreakBefore w:val="0"/>
        <w:widowControl w:val="0"/>
        <w:kinsoku/>
        <w:wordWrap/>
        <w:overflowPunct/>
        <w:topLinePunct w:val="0"/>
        <w:autoSpaceDE/>
        <w:autoSpaceDN/>
        <w:bidi w:val="0"/>
        <w:adjustRightInd/>
        <w:snapToGrid/>
        <w:spacing w:line="460" w:lineRule="exact"/>
        <w:ind w:firstLine="420" w:firstLine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二、报价</w:t>
      </w:r>
      <w:r>
        <w:rPr>
          <w:rFonts w:hint="eastAsia" w:ascii="宋体" w:hAnsi="宋体" w:eastAsia="宋体" w:cs="宋体"/>
          <w:color w:val="auto"/>
          <w:sz w:val="28"/>
          <w:szCs w:val="28"/>
          <w:lang w:eastAsia="zh-CN"/>
        </w:rPr>
        <w:t>文件</w:t>
      </w:r>
      <w:r>
        <w:rPr>
          <w:rFonts w:hint="eastAsia" w:ascii="宋体" w:hAnsi="宋体" w:eastAsia="宋体" w:cs="宋体"/>
          <w:color w:val="auto"/>
          <w:sz w:val="28"/>
          <w:szCs w:val="28"/>
        </w:rPr>
        <w:t>递交：密封方式</w:t>
      </w: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报价</w:t>
      </w:r>
      <w:r>
        <w:rPr>
          <w:rFonts w:hint="eastAsia" w:ascii="宋体" w:hAnsi="宋体" w:eastAsia="宋体" w:cs="宋体"/>
          <w:color w:val="auto"/>
          <w:sz w:val="28"/>
          <w:szCs w:val="28"/>
          <w:lang w:val="en-US" w:eastAsia="zh-CN"/>
        </w:rPr>
        <w:t>文件一</w:t>
      </w:r>
      <w:r>
        <w:rPr>
          <w:rFonts w:hint="eastAsia" w:ascii="宋体" w:hAnsi="宋体" w:eastAsia="宋体" w:cs="宋体"/>
          <w:color w:val="auto"/>
          <w:sz w:val="28"/>
          <w:szCs w:val="28"/>
        </w:rPr>
        <w:t>正</w:t>
      </w:r>
      <w:r>
        <w:rPr>
          <w:rFonts w:hint="eastAsia" w:ascii="宋体" w:hAnsi="宋体" w:cs="宋体"/>
          <w:color w:val="auto"/>
          <w:sz w:val="28"/>
          <w:szCs w:val="28"/>
          <w:lang w:val="en-US" w:eastAsia="zh-CN"/>
        </w:rPr>
        <w:t>一</w:t>
      </w:r>
      <w:r>
        <w:rPr>
          <w:rFonts w:hint="eastAsia" w:ascii="宋体" w:hAnsi="宋体" w:eastAsia="宋体" w:cs="宋体"/>
          <w:color w:val="auto"/>
          <w:sz w:val="28"/>
          <w:szCs w:val="28"/>
        </w:rPr>
        <w:t>副。</w:t>
      </w:r>
      <w:r>
        <w:rPr>
          <w:rFonts w:hint="eastAsia" w:ascii="宋体" w:hAnsi="宋体" w:cs="宋体"/>
          <w:color w:val="auto"/>
          <w:sz w:val="28"/>
          <w:szCs w:val="28"/>
          <w:lang w:val="en-US" w:eastAsia="zh-CN"/>
        </w:rPr>
        <w:t>报价</w:t>
      </w:r>
      <w:r>
        <w:rPr>
          <w:rFonts w:hint="eastAsia" w:ascii="宋体" w:hAnsi="宋体" w:eastAsia="宋体" w:cs="宋体"/>
          <w:color w:val="auto"/>
          <w:sz w:val="28"/>
          <w:szCs w:val="28"/>
          <w:lang w:eastAsia="zh-CN"/>
        </w:rPr>
        <w:t>文件</w:t>
      </w:r>
      <w:r>
        <w:rPr>
          <w:rFonts w:hint="eastAsia" w:ascii="宋体" w:hAnsi="宋体" w:eastAsia="宋体" w:cs="宋体"/>
          <w:color w:val="auto"/>
          <w:sz w:val="28"/>
          <w:szCs w:val="28"/>
        </w:rPr>
        <w:t>须经参加</w:t>
      </w:r>
      <w:r>
        <w:rPr>
          <w:rFonts w:hint="eastAsia" w:ascii="宋体" w:hAnsi="宋体" w:eastAsia="宋体" w:cs="宋体"/>
          <w:color w:val="auto"/>
          <w:sz w:val="28"/>
          <w:szCs w:val="28"/>
          <w:lang w:val="en-US" w:eastAsia="zh-CN"/>
        </w:rPr>
        <w:t>报价</w:t>
      </w:r>
      <w:r>
        <w:rPr>
          <w:rFonts w:hint="eastAsia" w:ascii="宋体" w:hAnsi="宋体" w:eastAsia="宋体" w:cs="宋体"/>
          <w:color w:val="auto"/>
          <w:sz w:val="28"/>
          <w:szCs w:val="28"/>
        </w:rPr>
        <w:t>单位签章齐全后用牛皮纸信封密封递交至</w:t>
      </w:r>
      <w:r>
        <w:rPr>
          <w:rFonts w:hint="eastAsia" w:ascii="宋体" w:hAnsi="宋体" w:cs="宋体"/>
          <w:color w:val="auto"/>
          <w:sz w:val="28"/>
          <w:szCs w:val="28"/>
          <w:lang w:eastAsia="zh-CN"/>
        </w:rPr>
        <w:t>指定</w:t>
      </w:r>
      <w:r>
        <w:rPr>
          <w:rFonts w:hint="eastAsia" w:ascii="宋体" w:hAnsi="宋体" w:eastAsia="宋体" w:cs="宋体"/>
          <w:color w:val="auto"/>
          <w:sz w:val="28"/>
          <w:szCs w:val="28"/>
          <w:lang w:val="en-US" w:eastAsia="zh-CN"/>
        </w:rPr>
        <w:t>地点</w:t>
      </w:r>
      <w:r>
        <w:rPr>
          <w:rFonts w:hint="eastAsia" w:ascii="宋体" w:hAnsi="宋体" w:eastAsia="宋体" w:cs="宋体"/>
          <w:color w:val="auto"/>
          <w:sz w:val="28"/>
          <w:szCs w:val="28"/>
        </w:rPr>
        <w:t>，信封上注明</w:t>
      </w:r>
      <w:r>
        <w:rPr>
          <w:rFonts w:hint="eastAsia" w:ascii="宋体" w:hAnsi="宋体" w:cs="宋体"/>
          <w:color w:val="auto"/>
          <w:sz w:val="28"/>
          <w:szCs w:val="28"/>
          <w:u w:val="none"/>
          <w:lang w:val="en-US" w:eastAsia="zh-CN"/>
        </w:rPr>
        <w:t>广州市增城区中医医院信息科负责人离任审计</w:t>
      </w:r>
      <w:r>
        <w:rPr>
          <w:rFonts w:hint="eastAsia" w:ascii="宋体" w:hAnsi="宋体" w:eastAsia="宋体" w:cs="宋体"/>
          <w:color w:val="auto"/>
          <w:sz w:val="28"/>
          <w:szCs w:val="28"/>
          <w:u w:val="none"/>
          <w:lang w:eastAsia="zh-CN"/>
        </w:rPr>
        <w:t>服务单</w:t>
      </w:r>
      <w:r>
        <w:rPr>
          <w:rFonts w:hint="eastAsia" w:ascii="宋体" w:hAnsi="宋体" w:eastAsia="宋体" w:cs="宋体"/>
          <w:color w:val="auto"/>
          <w:sz w:val="28"/>
          <w:szCs w:val="28"/>
          <w:lang w:eastAsia="zh-CN"/>
        </w:rPr>
        <w:t>位</w:t>
      </w:r>
      <w:r>
        <w:rPr>
          <w:rFonts w:hint="eastAsia" w:ascii="宋体" w:hAnsi="宋体" w:eastAsia="宋体" w:cs="宋体"/>
          <w:color w:val="auto"/>
          <w:sz w:val="28"/>
          <w:szCs w:val="28"/>
        </w:rPr>
        <w:t>及参加</w:t>
      </w:r>
      <w:r>
        <w:rPr>
          <w:rFonts w:hint="eastAsia" w:ascii="宋体" w:hAnsi="宋体" w:eastAsia="宋体" w:cs="宋体"/>
          <w:color w:val="auto"/>
          <w:sz w:val="28"/>
          <w:szCs w:val="28"/>
          <w:lang w:val="en-US" w:eastAsia="zh-CN"/>
        </w:rPr>
        <w:t>报价</w:t>
      </w:r>
      <w:r>
        <w:rPr>
          <w:rFonts w:hint="eastAsia" w:ascii="宋体" w:hAnsi="宋体" w:eastAsia="宋体" w:cs="宋体"/>
          <w:color w:val="auto"/>
          <w:sz w:val="28"/>
          <w:szCs w:val="28"/>
        </w:rPr>
        <w:t>单位全称，信封封口处应当加盖单位公章。</w:t>
      </w:r>
    </w:p>
    <w:p w14:paraId="224EAD09">
      <w:pPr>
        <w:keepNext w:val="0"/>
        <w:keepLines w:val="0"/>
        <w:pageBreakBefore w:val="0"/>
        <w:widowControl w:val="0"/>
        <w:kinsoku/>
        <w:wordWrap/>
        <w:overflowPunct/>
        <w:topLinePunct w:val="0"/>
        <w:autoSpaceDE/>
        <w:autoSpaceDN/>
        <w:bidi w:val="0"/>
        <w:adjustRightInd/>
        <w:snapToGrid/>
        <w:spacing w:line="460" w:lineRule="exact"/>
        <w:ind w:firstLine="420" w:firstLineChars="15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递交</w:t>
      </w:r>
      <w:r>
        <w:rPr>
          <w:rFonts w:hint="eastAsia" w:ascii="宋体" w:hAnsi="宋体" w:cs="宋体"/>
          <w:color w:val="auto"/>
          <w:sz w:val="28"/>
          <w:szCs w:val="28"/>
          <w:lang w:eastAsia="zh-CN"/>
        </w:rPr>
        <w:t>响应文件</w:t>
      </w:r>
      <w:r>
        <w:rPr>
          <w:rFonts w:hint="eastAsia" w:ascii="宋体" w:hAnsi="宋体" w:eastAsia="宋体" w:cs="宋体"/>
          <w:color w:val="auto"/>
          <w:sz w:val="28"/>
          <w:szCs w:val="28"/>
        </w:rPr>
        <w:t>时间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2024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19 </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11 </w:t>
      </w:r>
      <w:r>
        <w:rPr>
          <w:rFonts w:hint="eastAsia" w:ascii="宋体" w:hAnsi="宋体" w:eastAsia="宋体" w:cs="宋体"/>
          <w:color w:val="auto"/>
          <w:sz w:val="28"/>
          <w:szCs w:val="28"/>
        </w:rPr>
        <w:t>时</w:t>
      </w:r>
      <w:r>
        <w:rPr>
          <w:rFonts w:hint="eastAsia" w:ascii="宋体" w:hAnsi="宋体" w:cs="宋体"/>
          <w:color w:val="auto"/>
          <w:sz w:val="28"/>
          <w:szCs w:val="28"/>
          <w:lang w:val="en-US" w:eastAsia="zh-CN"/>
        </w:rPr>
        <w:t xml:space="preserve"> 00 </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前</w:t>
      </w:r>
      <w:r>
        <w:rPr>
          <w:rFonts w:hint="eastAsia" w:ascii="宋体" w:hAnsi="宋体" w:eastAsia="宋体" w:cs="宋体"/>
          <w:color w:val="auto"/>
          <w:sz w:val="28"/>
          <w:szCs w:val="28"/>
        </w:rPr>
        <w:t>；递交地点：</w:t>
      </w:r>
      <w:r>
        <w:rPr>
          <w:rFonts w:hint="eastAsia" w:ascii="宋体" w:hAnsi="宋体" w:cs="宋体"/>
          <w:color w:val="auto"/>
          <w:sz w:val="28"/>
          <w:szCs w:val="28"/>
          <w:lang w:eastAsia="zh-CN"/>
        </w:rPr>
        <w:t>广州市增城区荔城街民生路</w:t>
      </w:r>
      <w:r>
        <w:rPr>
          <w:rFonts w:hint="eastAsia" w:ascii="宋体" w:hAnsi="宋体" w:cs="宋体"/>
          <w:color w:val="auto"/>
          <w:sz w:val="28"/>
          <w:szCs w:val="28"/>
          <w:lang w:val="en-US" w:eastAsia="zh-CN"/>
        </w:rPr>
        <w:t>50号广州市增城区中医医院行政五楼采购办公室</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开标时间：</w:t>
      </w:r>
      <w:r>
        <w:rPr>
          <w:rFonts w:hint="eastAsia" w:ascii="宋体" w:hAnsi="宋体" w:eastAsia="宋体" w:cs="宋体"/>
          <w:color w:val="auto"/>
          <w:sz w:val="28"/>
          <w:szCs w:val="28"/>
          <w:lang w:val="en-US" w:eastAsia="zh-CN"/>
        </w:rPr>
        <w:t>2024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20 </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9 </w:t>
      </w:r>
      <w:r>
        <w:rPr>
          <w:rFonts w:hint="eastAsia" w:ascii="宋体" w:hAnsi="宋体" w:eastAsia="宋体" w:cs="宋体"/>
          <w:color w:val="auto"/>
          <w:sz w:val="28"/>
          <w:szCs w:val="28"/>
        </w:rPr>
        <w:t>时</w:t>
      </w:r>
      <w:r>
        <w:rPr>
          <w:rFonts w:hint="eastAsia" w:ascii="宋体" w:hAnsi="宋体" w:cs="宋体"/>
          <w:color w:val="auto"/>
          <w:sz w:val="28"/>
          <w:szCs w:val="28"/>
          <w:lang w:val="en-US" w:eastAsia="zh-CN"/>
        </w:rPr>
        <w:t xml:space="preserve"> 30 </w:t>
      </w:r>
      <w:r>
        <w:rPr>
          <w:rFonts w:hint="eastAsia" w:ascii="宋体" w:hAnsi="宋体" w:eastAsia="宋体" w:cs="宋体"/>
          <w:color w:val="auto"/>
          <w:sz w:val="28"/>
          <w:szCs w:val="28"/>
        </w:rPr>
        <w:t>分</w:t>
      </w:r>
      <w:r>
        <w:rPr>
          <w:rFonts w:hint="eastAsia" w:ascii="宋体" w:hAnsi="宋体" w:cs="宋体"/>
          <w:color w:val="auto"/>
          <w:sz w:val="28"/>
          <w:szCs w:val="28"/>
          <w:lang w:eastAsia="zh-CN"/>
        </w:rPr>
        <w:t>。</w:t>
      </w:r>
    </w:p>
    <w:p w14:paraId="0C10DE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附件</w:t>
      </w:r>
    </w:p>
    <w:p w14:paraId="10A24619">
      <w:pPr>
        <w:keepNext w:val="0"/>
        <w:keepLines w:val="0"/>
        <w:pageBreakBefore w:val="0"/>
        <w:widowControl w:val="0"/>
        <w:numPr>
          <w:ilvl w:val="0"/>
          <w:numId w:val="2"/>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项目</w:t>
      </w:r>
      <w:r>
        <w:rPr>
          <w:rFonts w:hint="eastAsia" w:ascii="宋体" w:hAnsi="宋体" w:eastAsia="宋体" w:cs="宋体"/>
          <w:color w:val="auto"/>
          <w:sz w:val="28"/>
          <w:szCs w:val="28"/>
        </w:rPr>
        <w:t>概况和</w:t>
      </w:r>
      <w:r>
        <w:rPr>
          <w:rFonts w:hint="eastAsia" w:ascii="宋体" w:hAnsi="宋体" w:cs="宋体"/>
          <w:color w:val="auto"/>
          <w:sz w:val="28"/>
          <w:szCs w:val="28"/>
          <w:lang w:eastAsia="zh-CN"/>
        </w:rPr>
        <w:t>需求</w:t>
      </w:r>
    </w:p>
    <w:p w14:paraId="4B1834C9">
      <w:pPr>
        <w:keepNext w:val="0"/>
        <w:keepLines w:val="0"/>
        <w:pageBreakBefore w:val="0"/>
        <w:widowControl w:val="0"/>
        <w:numPr>
          <w:ilvl w:val="0"/>
          <w:numId w:val="2"/>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报价书（</w:t>
      </w:r>
      <w:r>
        <w:rPr>
          <w:rFonts w:hint="eastAsia" w:ascii="宋体" w:hAnsi="宋体" w:eastAsia="宋体" w:cs="宋体"/>
          <w:color w:val="auto"/>
          <w:sz w:val="28"/>
          <w:szCs w:val="28"/>
          <w:lang w:val="en-US" w:eastAsia="zh-CN"/>
        </w:rPr>
        <w:t>参考</w:t>
      </w:r>
      <w:r>
        <w:rPr>
          <w:rFonts w:hint="eastAsia" w:ascii="宋体" w:hAnsi="宋体" w:eastAsia="宋体" w:cs="宋体"/>
          <w:color w:val="auto"/>
          <w:sz w:val="28"/>
          <w:szCs w:val="28"/>
        </w:rPr>
        <w:t>格式）</w:t>
      </w:r>
    </w:p>
    <w:p w14:paraId="5BCCDB0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bookmarkStart w:id="0" w:name="_GoBack"/>
      <w:bookmarkEnd w:id="0"/>
    </w:p>
    <w:p w14:paraId="4F57235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p w14:paraId="71CDF592">
      <w:pPr>
        <w:keepNext w:val="0"/>
        <w:keepLines w:val="0"/>
        <w:pageBreakBefore w:val="0"/>
        <w:widowControl w:val="0"/>
        <w:kinsoku/>
        <w:wordWrap/>
        <w:overflowPunct/>
        <w:topLinePunct w:val="0"/>
        <w:autoSpaceDE/>
        <w:autoSpaceDN/>
        <w:bidi w:val="0"/>
        <w:adjustRightInd/>
        <w:snapToGrid/>
        <w:spacing w:line="460" w:lineRule="exact"/>
        <w:ind w:firstLine="4480" w:firstLineChars="1600"/>
        <w:jc w:val="righ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广州市增城区中医医院</w:t>
      </w:r>
    </w:p>
    <w:p w14:paraId="304B3984">
      <w:pPr>
        <w:keepNext w:val="0"/>
        <w:keepLines w:val="0"/>
        <w:pageBreakBefore w:val="0"/>
        <w:widowControl w:val="0"/>
        <w:kinsoku/>
        <w:wordWrap/>
        <w:overflowPunct/>
        <w:topLinePunct w:val="0"/>
        <w:autoSpaceDE/>
        <w:autoSpaceDN/>
        <w:bidi w:val="0"/>
        <w:adjustRightInd/>
        <w:snapToGrid/>
        <w:spacing w:line="460" w:lineRule="exact"/>
        <w:ind w:firstLine="4480" w:firstLineChars="160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2024</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val="en-US" w:eastAsia="zh-CN"/>
        </w:rPr>
        <w:t xml:space="preserve"> 月 </w:t>
      </w:r>
      <w:r>
        <w:rPr>
          <w:rFonts w:hint="eastAsia" w:ascii="宋体" w:hAnsi="宋体" w:cs="宋体"/>
          <w:color w:val="auto"/>
          <w:sz w:val="28"/>
          <w:szCs w:val="28"/>
          <w:lang w:val="en-US" w:eastAsia="zh-CN"/>
        </w:rPr>
        <w:t>13</w:t>
      </w:r>
      <w:r>
        <w:rPr>
          <w:rFonts w:hint="eastAsia" w:ascii="宋体" w:hAnsi="宋体" w:eastAsia="宋体" w:cs="宋体"/>
          <w:color w:val="auto"/>
          <w:sz w:val="28"/>
          <w:szCs w:val="28"/>
          <w:lang w:val="en-US" w:eastAsia="zh-CN"/>
        </w:rPr>
        <w:t xml:space="preserve"> 日</w:t>
      </w:r>
    </w:p>
    <w:p w14:paraId="7338E021">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br w:type="page"/>
      </w:r>
    </w:p>
    <w:p w14:paraId="5F76FA7A">
      <w:pPr>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附件1</w:t>
      </w:r>
    </w:p>
    <w:p w14:paraId="226F48CA">
      <w:pPr>
        <w:jc w:val="center"/>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项目概况和</w:t>
      </w:r>
      <w:r>
        <w:rPr>
          <w:rFonts w:hint="eastAsia" w:ascii="宋体" w:hAnsi="宋体" w:cs="宋体"/>
          <w:b/>
          <w:color w:val="auto"/>
          <w:sz w:val="36"/>
          <w:szCs w:val="36"/>
          <w:lang w:eastAsia="zh-CN"/>
        </w:rPr>
        <w:t>需求</w:t>
      </w:r>
    </w:p>
    <w:p w14:paraId="391E30D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sz w:val="28"/>
          <w:szCs w:val="28"/>
        </w:rPr>
      </w:pPr>
    </w:p>
    <w:p w14:paraId="446CB496">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一、项目名称及概况:</w:t>
      </w:r>
    </w:p>
    <w:p w14:paraId="4F1E4B53">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rPr>
        <w:t>1、项目名称</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广州市增城区中医医院信息科负责人离任审计服务</w:t>
      </w:r>
    </w:p>
    <w:p w14:paraId="43A3AD1A">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2、</w:t>
      </w:r>
      <w:r>
        <w:rPr>
          <w:rFonts w:hint="eastAsia" w:ascii="仿宋" w:hAnsi="仿宋" w:eastAsia="仿宋" w:cs="仿宋"/>
          <w:color w:val="auto"/>
          <w:sz w:val="28"/>
          <w:szCs w:val="28"/>
          <w:u w:val="none"/>
          <w:lang w:val="en-US" w:eastAsia="zh-CN"/>
        </w:rPr>
        <w:t>采购</w:t>
      </w:r>
      <w:r>
        <w:rPr>
          <w:rFonts w:hint="eastAsia" w:ascii="仿宋" w:hAnsi="仿宋" w:eastAsia="仿宋" w:cs="仿宋"/>
          <w:color w:val="auto"/>
          <w:sz w:val="28"/>
          <w:szCs w:val="28"/>
          <w:u w:val="none"/>
        </w:rPr>
        <w:t>单位</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广州市增城区中医医院</w:t>
      </w:r>
    </w:p>
    <w:p w14:paraId="76406F06">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采购预</w:t>
      </w:r>
      <w:r>
        <w:rPr>
          <w:rFonts w:hint="eastAsia" w:ascii="仿宋" w:hAnsi="仿宋" w:eastAsia="仿宋" w:cs="仿宋"/>
          <w:color w:val="auto"/>
          <w:sz w:val="28"/>
          <w:szCs w:val="28"/>
        </w:rPr>
        <w:t>算</w:t>
      </w:r>
      <w:r>
        <w:rPr>
          <w:rFonts w:hint="eastAsia" w:ascii="仿宋" w:hAnsi="仿宋" w:eastAsia="仿宋" w:cs="仿宋"/>
          <w:color w:val="auto"/>
          <w:sz w:val="28"/>
          <w:szCs w:val="28"/>
          <w:lang w:eastAsia="zh-CN"/>
        </w:rPr>
        <w:t>：</w:t>
      </w:r>
      <w:r>
        <w:rPr>
          <w:rFonts w:hint="eastAsia" w:ascii="仿宋" w:hAnsi="仿宋" w:eastAsia="仿宋" w:cs="仿宋"/>
          <w:sz w:val="28"/>
          <w:szCs w:val="28"/>
          <w:lang w:val="en-US" w:eastAsia="zh-CN"/>
        </w:rPr>
        <w:t>15000</w:t>
      </w:r>
      <w:r>
        <w:rPr>
          <w:rFonts w:hint="eastAsia" w:ascii="仿宋" w:hAnsi="仿宋" w:eastAsia="仿宋" w:cs="仿宋"/>
          <w:color w:val="auto"/>
          <w:sz w:val="28"/>
          <w:szCs w:val="28"/>
        </w:rPr>
        <w:t>元</w:t>
      </w:r>
    </w:p>
    <w:p w14:paraId="04B93B9A">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lang w:val="en-US" w:eastAsia="zh-CN"/>
        </w:rPr>
        <w:t>4、采购品目及编码：审计服务，C23030000</w:t>
      </w:r>
    </w:p>
    <w:p w14:paraId="4DB7B26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lang w:val="en-US" w:eastAsia="zh-CN"/>
        </w:rPr>
        <w:t>5</w:t>
      </w:r>
      <w:r>
        <w:rPr>
          <w:rFonts w:hint="eastAsia" w:ascii="仿宋" w:hAnsi="仿宋" w:eastAsia="仿宋" w:cs="仿宋"/>
          <w:color w:val="auto"/>
          <w:sz w:val="28"/>
          <w:szCs w:val="28"/>
          <w:u w:val="none"/>
        </w:rPr>
        <w:t>、项目</w:t>
      </w:r>
      <w:r>
        <w:rPr>
          <w:rFonts w:hint="eastAsia" w:ascii="仿宋" w:hAnsi="仿宋" w:eastAsia="仿宋" w:cs="仿宋"/>
          <w:color w:val="auto"/>
          <w:sz w:val="28"/>
          <w:szCs w:val="28"/>
          <w:u w:val="none"/>
          <w:lang w:eastAsia="zh-CN"/>
        </w:rPr>
        <w:t>需求：</w:t>
      </w:r>
    </w:p>
    <w:p w14:paraId="09616771">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u w:val="none"/>
        </w:rPr>
      </w:pPr>
      <w:r>
        <w:rPr>
          <w:rFonts w:hint="eastAsia" w:ascii="仿宋" w:hAnsi="仿宋" w:eastAsia="仿宋" w:cs="仿宋"/>
          <w:color w:val="auto"/>
          <w:sz w:val="28"/>
          <w:szCs w:val="28"/>
          <w:u w:val="none"/>
          <w:lang w:eastAsia="zh-CN"/>
        </w:rPr>
        <w:t>委托机构通过</w:t>
      </w:r>
      <w:r>
        <w:rPr>
          <w:rFonts w:hint="eastAsia" w:ascii="仿宋" w:hAnsi="仿宋" w:eastAsia="仿宋" w:cs="仿宋"/>
          <w:color w:val="auto"/>
          <w:sz w:val="28"/>
          <w:szCs w:val="28"/>
          <w:u w:val="none"/>
          <w:lang w:val="en-US" w:eastAsia="zh-CN"/>
        </w:rPr>
        <w:t>比价采购一家</w:t>
      </w:r>
      <w:r>
        <w:rPr>
          <w:rFonts w:hint="eastAsia" w:ascii="仿宋" w:hAnsi="仿宋" w:eastAsia="仿宋" w:cs="仿宋"/>
          <w:i w:val="0"/>
          <w:iCs w:val="0"/>
          <w:caps w:val="0"/>
          <w:color w:val="auto"/>
          <w:spacing w:val="0"/>
          <w:sz w:val="28"/>
          <w:szCs w:val="28"/>
          <w:u w:val="none"/>
          <w:shd w:val="clear" w:fill="FFFFFF"/>
        </w:rPr>
        <w:t>有资质有能力的</w:t>
      </w:r>
      <w:r>
        <w:rPr>
          <w:rFonts w:hint="eastAsia" w:ascii="仿宋" w:hAnsi="仿宋" w:eastAsia="仿宋" w:cs="仿宋"/>
          <w:color w:val="auto"/>
          <w:sz w:val="28"/>
          <w:szCs w:val="28"/>
          <w:u w:val="none"/>
          <w:lang w:val="en-US" w:eastAsia="zh-CN"/>
        </w:rPr>
        <w:t>审计服务</w:t>
      </w:r>
      <w:r>
        <w:rPr>
          <w:rFonts w:hint="eastAsia" w:ascii="仿宋" w:hAnsi="仿宋" w:eastAsia="仿宋" w:cs="仿宋"/>
          <w:i w:val="0"/>
          <w:iCs w:val="0"/>
          <w:caps w:val="0"/>
          <w:color w:val="auto"/>
          <w:spacing w:val="0"/>
          <w:sz w:val="28"/>
          <w:szCs w:val="28"/>
          <w:u w:val="none"/>
          <w:shd w:val="clear" w:fill="FFFFFF"/>
        </w:rPr>
        <w:t>公司</w:t>
      </w:r>
      <w:r>
        <w:rPr>
          <w:rFonts w:hint="eastAsia" w:ascii="仿宋" w:hAnsi="仿宋" w:eastAsia="仿宋" w:cs="仿宋"/>
          <w:i w:val="0"/>
          <w:iCs w:val="0"/>
          <w:caps w:val="0"/>
          <w:color w:val="auto"/>
          <w:spacing w:val="0"/>
          <w:sz w:val="28"/>
          <w:szCs w:val="28"/>
          <w:u w:val="none"/>
          <w:shd w:val="clear" w:fill="FFFFFF"/>
          <w:lang w:eastAsia="zh-CN"/>
        </w:rPr>
        <w:t>为我院进行</w:t>
      </w:r>
      <w:r>
        <w:rPr>
          <w:rFonts w:hint="eastAsia" w:ascii="仿宋" w:hAnsi="仿宋" w:eastAsia="仿宋" w:cs="仿宋"/>
          <w:color w:val="auto"/>
          <w:sz w:val="28"/>
          <w:szCs w:val="28"/>
          <w:u w:val="none"/>
          <w:lang w:val="en-US" w:eastAsia="zh-CN"/>
        </w:rPr>
        <w:t>信息科负责人离任审计服务</w:t>
      </w:r>
      <w:r>
        <w:rPr>
          <w:rFonts w:hint="eastAsia" w:ascii="仿宋" w:hAnsi="仿宋" w:eastAsia="仿宋" w:cs="仿宋"/>
          <w:color w:val="auto"/>
          <w:sz w:val="28"/>
          <w:szCs w:val="28"/>
          <w:u w:val="none"/>
        </w:rPr>
        <w:t>。</w:t>
      </w:r>
    </w:p>
    <w:p w14:paraId="512B5457">
      <w:pPr>
        <w:keepNext w:val="0"/>
        <w:keepLines w:val="0"/>
        <w:pageBreakBefore w:val="0"/>
        <w:kinsoku/>
        <w:wordWrap/>
        <w:overflowPunct/>
        <w:topLinePunct w:val="0"/>
        <w:autoSpaceDE/>
        <w:autoSpaceDN/>
        <w:bidi w:val="0"/>
        <w:adjustRightInd/>
        <w:snapToGrid/>
        <w:spacing w:line="520" w:lineRule="exact"/>
        <w:ind w:left="0" w:leftChars="0" w:firstLine="638" w:firstLineChars="228"/>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u w:val="none"/>
          <w:lang w:val="en-US" w:eastAsia="zh-CN"/>
        </w:rPr>
        <w:t>采购方式：通过比价方式选择一家有声誉和资质的第三方审计</w:t>
      </w:r>
      <w:r>
        <w:rPr>
          <w:rFonts w:hint="eastAsia" w:ascii="仿宋" w:hAnsi="仿宋" w:eastAsia="仿宋" w:cs="仿宋"/>
          <w:color w:val="auto"/>
          <w:sz w:val="28"/>
          <w:szCs w:val="28"/>
          <w:lang w:val="en-US" w:eastAsia="zh-CN"/>
        </w:rPr>
        <w:t>机构，再通过政府采购云平台电子卖场-审计服务-定点议价方式采购。</w:t>
      </w:r>
    </w:p>
    <w:p w14:paraId="01DE4304">
      <w:pPr>
        <w:keepNext w:val="0"/>
        <w:keepLines w:val="0"/>
        <w:pageBreakBefore w:val="0"/>
        <w:kinsoku/>
        <w:wordWrap/>
        <w:overflowPunct/>
        <w:topLinePunct w:val="0"/>
        <w:autoSpaceDE/>
        <w:autoSpaceDN/>
        <w:bidi w:val="0"/>
        <w:adjustRightInd/>
        <w:snapToGrid/>
        <w:spacing w:line="520" w:lineRule="exact"/>
        <w:ind w:left="0" w:leftChars="0" w:firstLine="638" w:firstLineChars="228"/>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审计范围及目标：通过对医院信息科负责人在职期间（即：2020年1月-2024年9月）遵守国家有关法律法规、在重大经济事项决策及执行、内部控制建设及执行、预算执行、资产管理使用及效益、党风廉政建设责任落实及履行岗位职责等方面进行审计，反映其取得主要业绩并揭示存在风险隐患和突出问题，提出管理建议。</w:t>
      </w:r>
    </w:p>
    <w:p w14:paraId="70778035">
      <w:pPr>
        <w:keepNext w:val="0"/>
        <w:keepLines w:val="0"/>
        <w:pageBreakBefore w:val="0"/>
        <w:kinsoku/>
        <w:wordWrap/>
        <w:overflowPunct/>
        <w:topLinePunct w:val="0"/>
        <w:autoSpaceDE/>
        <w:autoSpaceDN/>
        <w:bidi w:val="0"/>
        <w:adjustRightInd/>
        <w:snapToGrid/>
        <w:spacing w:line="520" w:lineRule="exact"/>
        <w:ind w:left="0" w:leftChars="0" w:firstLine="638" w:firstLineChars="228"/>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费用支付：甲方收到乙方出具正式审计报告后30个工作日内，支付合同总金额100%款项。</w:t>
      </w:r>
    </w:p>
    <w:p w14:paraId="6572E892">
      <w:pPr>
        <w:keepNext w:val="0"/>
        <w:keepLines w:val="0"/>
        <w:pageBreakBefore w:val="0"/>
        <w:kinsoku/>
        <w:wordWrap/>
        <w:overflowPunct/>
        <w:topLinePunct w:val="0"/>
        <w:autoSpaceDE/>
        <w:autoSpaceDN/>
        <w:bidi w:val="0"/>
        <w:adjustRightInd/>
        <w:snapToGrid/>
        <w:spacing w:line="520" w:lineRule="exact"/>
        <w:ind w:left="0" w:leftChars="0" w:firstLine="638" w:firstLineChars="228"/>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服务期限要求：乙方应于接到甲方通知进场开展审计工作之日起20日内完成全部审计工作，并出具审计报告初稿，并征求意见。收到反馈意见后15天内出具审计报告终稿。</w:t>
      </w:r>
    </w:p>
    <w:p w14:paraId="2380664E">
      <w:pPr>
        <w:keepNext w:val="0"/>
        <w:keepLines w:val="0"/>
        <w:pageBreakBefore w:val="0"/>
        <w:kinsoku/>
        <w:wordWrap/>
        <w:overflowPunct/>
        <w:topLinePunct w:val="0"/>
        <w:autoSpaceDE/>
        <w:autoSpaceDN/>
        <w:bidi w:val="0"/>
        <w:adjustRightInd/>
        <w:snapToGrid/>
        <w:spacing w:line="520" w:lineRule="exact"/>
        <w:ind w:left="0" w:leftChars="0" w:firstLine="638" w:firstLineChars="228"/>
        <w:jc w:val="left"/>
        <w:textAlignment w:val="auto"/>
        <w:rPr>
          <w:rFonts w:hint="eastAsia" w:ascii="仿宋" w:hAnsi="仿宋" w:eastAsia="仿宋" w:cs="仿宋"/>
          <w:sz w:val="28"/>
          <w:szCs w:val="28"/>
        </w:rPr>
      </w:pPr>
      <w:r>
        <w:rPr>
          <w:rFonts w:hint="eastAsia" w:ascii="仿宋" w:hAnsi="仿宋" w:eastAsia="仿宋" w:cs="仿宋"/>
          <w:color w:val="auto"/>
          <w:sz w:val="28"/>
          <w:szCs w:val="28"/>
          <w:lang w:val="en-US" w:eastAsia="zh-CN"/>
        </w:rPr>
        <w:t>审计人员要求：审计人员不少于3人，其中1名资深人员（有行政事业单位审计经验或医疗卫生机构审计经验）</w:t>
      </w:r>
    </w:p>
    <w:p w14:paraId="22C0EA83">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rPr>
      </w:pPr>
    </w:p>
    <w:p w14:paraId="69191C78">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二、单位资格</w:t>
      </w:r>
      <w:r>
        <w:rPr>
          <w:rFonts w:hint="eastAsia" w:ascii="仿宋" w:hAnsi="仿宋" w:eastAsia="仿宋" w:cs="仿宋"/>
          <w:b/>
          <w:bCs/>
          <w:color w:val="auto"/>
          <w:sz w:val="28"/>
          <w:szCs w:val="28"/>
          <w:lang w:eastAsia="zh-CN"/>
        </w:rPr>
        <w:t>：</w:t>
      </w:r>
    </w:p>
    <w:p w14:paraId="509095D7">
      <w:pPr>
        <w:keepNext w:val="0"/>
        <w:keepLines w:val="0"/>
        <w:pageBreakBefore w:val="0"/>
        <w:widowControl/>
        <w:kinsoku/>
        <w:wordWrap/>
        <w:overflowPunct/>
        <w:topLinePunct w:val="0"/>
        <w:autoSpaceDE/>
        <w:autoSpaceDN/>
        <w:bidi w:val="0"/>
        <w:adjustRightInd/>
        <w:snapToGrid/>
        <w:spacing w:after="40" w:line="520" w:lineRule="exact"/>
        <w:ind w:firstLine="280" w:firstLineChars="100"/>
        <w:textAlignment w:val="auto"/>
        <w:rPr>
          <w:rFonts w:hint="eastAsia" w:ascii="仿宋" w:hAnsi="仿宋" w:eastAsia="仿宋" w:cs="仿宋"/>
          <w:kern w:val="0"/>
          <w:sz w:val="28"/>
          <w:szCs w:val="28"/>
          <w:u w:val="none"/>
          <w:lang w:eastAsia="zh-CN"/>
        </w:rPr>
      </w:pPr>
      <w:r>
        <w:rPr>
          <w:rFonts w:hint="eastAsia" w:ascii="仿宋" w:hAnsi="仿宋" w:eastAsia="仿宋" w:cs="仿宋"/>
          <w:kern w:val="0"/>
          <w:sz w:val="28"/>
          <w:szCs w:val="28"/>
          <w:u w:val="none"/>
          <w:lang w:eastAsia="zh-CN"/>
        </w:rPr>
        <w:t>（1）投标者须具有独立法人资格，持有工商行政管理部门核发的法人营业执照，按国家法律规定经营。</w:t>
      </w:r>
    </w:p>
    <w:p w14:paraId="7707DE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80" w:firstLineChars="100"/>
        <w:textAlignment w:val="auto"/>
        <w:rPr>
          <w:rFonts w:hint="eastAsia" w:ascii="仿宋" w:hAnsi="仿宋" w:eastAsia="仿宋" w:cs="仿宋"/>
          <w:kern w:val="0"/>
          <w:sz w:val="28"/>
          <w:szCs w:val="28"/>
          <w:u w:val="none"/>
          <w:lang w:eastAsia="zh-CN"/>
        </w:rPr>
      </w:pPr>
      <w:r>
        <w:rPr>
          <w:rFonts w:hint="eastAsia" w:ascii="仿宋" w:hAnsi="仿宋" w:eastAsia="仿宋" w:cs="仿宋"/>
          <w:color w:val="auto"/>
          <w:kern w:val="2"/>
          <w:sz w:val="28"/>
          <w:szCs w:val="28"/>
          <w:lang w:val="en-US" w:eastAsia="zh-CN" w:bidi="ar-SA"/>
        </w:rPr>
        <w:t>（2）</w:t>
      </w:r>
      <w:r>
        <w:rPr>
          <w:rFonts w:hint="eastAsia" w:ascii="仿宋" w:hAnsi="仿宋" w:eastAsia="仿宋" w:cs="仿宋"/>
          <w:color w:val="auto"/>
          <w:sz w:val="28"/>
          <w:szCs w:val="28"/>
          <w:lang w:val="en-US" w:eastAsia="zh-CN"/>
        </w:rPr>
        <w:t>报价人</w:t>
      </w:r>
      <w:r>
        <w:rPr>
          <w:rFonts w:hint="eastAsia" w:ascii="仿宋" w:hAnsi="仿宋" w:eastAsia="仿宋" w:cs="仿宋"/>
          <w:color w:val="auto"/>
          <w:sz w:val="28"/>
          <w:szCs w:val="28"/>
        </w:rPr>
        <w:t>须具有</w:t>
      </w:r>
      <w:r>
        <w:rPr>
          <w:rFonts w:hint="eastAsia" w:ascii="仿宋" w:hAnsi="仿宋" w:eastAsia="仿宋" w:cs="仿宋"/>
          <w:color w:val="auto"/>
          <w:kern w:val="2"/>
          <w:sz w:val="28"/>
          <w:szCs w:val="28"/>
          <w:lang w:val="en-US" w:eastAsia="zh-CN" w:bidi="ar-SA"/>
        </w:rPr>
        <w:t>会计师事务所执业证书</w:t>
      </w:r>
    </w:p>
    <w:p w14:paraId="1CBC3F74">
      <w:pPr>
        <w:keepNext w:val="0"/>
        <w:keepLines w:val="0"/>
        <w:pageBreakBefore w:val="0"/>
        <w:widowControl/>
        <w:kinsoku/>
        <w:wordWrap/>
        <w:overflowPunct/>
        <w:topLinePunct w:val="0"/>
        <w:autoSpaceDE/>
        <w:autoSpaceDN/>
        <w:bidi w:val="0"/>
        <w:adjustRightInd/>
        <w:snapToGrid/>
        <w:spacing w:after="40" w:line="520" w:lineRule="exact"/>
        <w:ind w:firstLine="280" w:firstLineChars="100"/>
        <w:textAlignment w:val="auto"/>
        <w:rPr>
          <w:rFonts w:hint="eastAsia" w:ascii="仿宋" w:hAnsi="仿宋" w:eastAsia="仿宋" w:cs="仿宋"/>
          <w:kern w:val="0"/>
          <w:sz w:val="28"/>
          <w:szCs w:val="28"/>
          <w:u w:val="none"/>
          <w:lang w:eastAsia="zh-CN"/>
        </w:rPr>
      </w:pPr>
      <w:r>
        <w:rPr>
          <w:rFonts w:hint="eastAsia" w:ascii="仿宋" w:hAnsi="仿宋" w:eastAsia="仿宋" w:cs="仿宋"/>
          <w:kern w:val="0"/>
          <w:sz w:val="28"/>
          <w:szCs w:val="28"/>
          <w:u w:val="none"/>
          <w:lang w:eastAsia="zh-CN"/>
        </w:rPr>
        <w:t>（</w:t>
      </w:r>
      <w:r>
        <w:rPr>
          <w:rFonts w:hint="eastAsia" w:ascii="仿宋" w:hAnsi="仿宋" w:eastAsia="仿宋" w:cs="仿宋"/>
          <w:kern w:val="0"/>
          <w:sz w:val="28"/>
          <w:szCs w:val="28"/>
          <w:u w:val="none"/>
          <w:lang w:val="en-US" w:eastAsia="zh-CN"/>
        </w:rPr>
        <w:t>3</w:t>
      </w:r>
      <w:r>
        <w:rPr>
          <w:rFonts w:hint="eastAsia" w:ascii="仿宋" w:hAnsi="仿宋" w:eastAsia="仿宋" w:cs="仿宋"/>
          <w:kern w:val="0"/>
          <w:sz w:val="28"/>
          <w:szCs w:val="28"/>
          <w:u w:val="none"/>
          <w:lang w:eastAsia="zh-CN"/>
        </w:rPr>
        <w:t>）供应商应具备《中华人民共和国政府采购法》第二十二条规定的条件，并对如下条件的真实性负责，</w:t>
      </w:r>
      <w:r>
        <w:rPr>
          <w:rFonts w:hint="eastAsia" w:ascii="仿宋" w:hAnsi="仿宋" w:eastAsia="仿宋" w:cs="仿宋"/>
          <w:kern w:val="0"/>
          <w:sz w:val="28"/>
          <w:szCs w:val="28"/>
          <w:u w:val="none"/>
          <w:lang w:val="en-US" w:eastAsia="zh-CN"/>
        </w:rPr>
        <w:t>提供承诺书</w:t>
      </w:r>
      <w:r>
        <w:rPr>
          <w:rFonts w:hint="eastAsia" w:ascii="仿宋" w:hAnsi="仿宋" w:eastAsia="仿宋" w:cs="仿宋"/>
          <w:kern w:val="0"/>
          <w:sz w:val="28"/>
          <w:szCs w:val="28"/>
          <w:u w:val="none"/>
          <w:lang w:eastAsia="zh-CN"/>
        </w:rPr>
        <w:t>：</w:t>
      </w:r>
      <w:r>
        <w:rPr>
          <w:rFonts w:hint="eastAsia" w:ascii="仿宋" w:hAnsi="仿宋" w:eastAsia="仿宋" w:cs="仿宋"/>
          <w:kern w:val="0"/>
          <w:sz w:val="28"/>
          <w:szCs w:val="28"/>
          <w:u w:val="none"/>
          <w:lang w:val="en-US" w:eastAsia="zh-CN"/>
        </w:rPr>
        <w:t>1、</w:t>
      </w:r>
      <w:r>
        <w:rPr>
          <w:rFonts w:hint="eastAsia" w:ascii="仿宋" w:hAnsi="仿宋" w:eastAsia="仿宋" w:cs="仿宋"/>
          <w:kern w:val="0"/>
          <w:sz w:val="28"/>
          <w:szCs w:val="28"/>
          <w:u w:val="none"/>
          <w:lang w:eastAsia="zh-CN"/>
        </w:rPr>
        <w:t>具有独立承担民事责任的能力；</w:t>
      </w:r>
      <w:r>
        <w:rPr>
          <w:rFonts w:hint="eastAsia" w:ascii="仿宋" w:hAnsi="仿宋" w:eastAsia="仿宋" w:cs="仿宋"/>
          <w:kern w:val="0"/>
          <w:sz w:val="28"/>
          <w:szCs w:val="28"/>
          <w:u w:val="none"/>
          <w:lang w:val="en-US" w:eastAsia="zh-CN"/>
        </w:rPr>
        <w:t>2、</w:t>
      </w:r>
      <w:r>
        <w:rPr>
          <w:rFonts w:hint="eastAsia" w:ascii="仿宋" w:hAnsi="仿宋" w:eastAsia="仿宋" w:cs="仿宋"/>
          <w:kern w:val="0"/>
          <w:sz w:val="28"/>
          <w:szCs w:val="28"/>
          <w:u w:val="none"/>
          <w:lang w:eastAsia="zh-CN"/>
        </w:rPr>
        <w:t>具有良好的商业信誉和健全的财务会计制度；</w:t>
      </w:r>
      <w:r>
        <w:rPr>
          <w:rFonts w:hint="eastAsia" w:ascii="仿宋" w:hAnsi="仿宋" w:eastAsia="仿宋" w:cs="仿宋"/>
          <w:kern w:val="0"/>
          <w:sz w:val="28"/>
          <w:szCs w:val="28"/>
          <w:u w:val="none"/>
          <w:lang w:val="en-US" w:eastAsia="zh-CN"/>
        </w:rPr>
        <w:t>3、</w:t>
      </w:r>
      <w:r>
        <w:rPr>
          <w:rFonts w:hint="eastAsia" w:ascii="仿宋" w:hAnsi="仿宋" w:eastAsia="仿宋" w:cs="仿宋"/>
          <w:kern w:val="0"/>
          <w:sz w:val="28"/>
          <w:szCs w:val="28"/>
          <w:u w:val="none"/>
          <w:lang w:eastAsia="zh-CN"/>
        </w:rPr>
        <w:t>具有履行合同所必需的设备和专业技术能力；</w:t>
      </w:r>
      <w:r>
        <w:rPr>
          <w:rFonts w:hint="eastAsia" w:ascii="仿宋" w:hAnsi="仿宋" w:eastAsia="仿宋" w:cs="仿宋"/>
          <w:kern w:val="0"/>
          <w:sz w:val="28"/>
          <w:szCs w:val="28"/>
          <w:u w:val="none"/>
          <w:lang w:val="en-US" w:eastAsia="zh-CN"/>
        </w:rPr>
        <w:t>4、</w:t>
      </w:r>
      <w:r>
        <w:rPr>
          <w:rFonts w:hint="eastAsia" w:ascii="仿宋" w:hAnsi="仿宋" w:eastAsia="仿宋" w:cs="仿宋"/>
          <w:kern w:val="0"/>
          <w:sz w:val="28"/>
          <w:szCs w:val="28"/>
          <w:u w:val="none"/>
          <w:lang w:eastAsia="zh-CN"/>
        </w:rPr>
        <w:t>有依法缴纳税 收和社会保障资金的良好记录；</w:t>
      </w:r>
      <w:r>
        <w:rPr>
          <w:rFonts w:hint="eastAsia" w:ascii="仿宋" w:hAnsi="仿宋" w:eastAsia="仿宋" w:cs="仿宋"/>
          <w:kern w:val="0"/>
          <w:sz w:val="28"/>
          <w:szCs w:val="28"/>
          <w:u w:val="none"/>
          <w:lang w:val="en-US" w:eastAsia="zh-CN"/>
        </w:rPr>
        <w:t>5、</w:t>
      </w:r>
      <w:r>
        <w:rPr>
          <w:rFonts w:hint="eastAsia" w:ascii="仿宋" w:hAnsi="仿宋" w:eastAsia="仿宋" w:cs="仿宋"/>
          <w:kern w:val="0"/>
          <w:sz w:val="28"/>
          <w:szCs w:val="28"/>
          <w:u w:val="none"/>
          <w:lang w:eastAsia="zh-CN"/>
        </w:rPr>
        <w:t>参加政府采购活动前三年内，在经营活动中没有重大违法记录；</w:t>
      </w:r>
      <w:r>
        <w:rPr>
          <w:rFonts w:hint="eastAsia" w:ascii="仿宋" w:hAnsi="仿宋" w:eastAsia="仿宋" w:cs="仿宋"/>
          <w:kern w:val="0"/>
          <w:sz w:val="28"/>
          <w:szCs w:val="28"/>
          <w:u w:val="none"/>
          <w:lang w:val="en-US" w:eastAsia="zh-CN"/>
        </w:rPr>
        <w:t>6、</w:t>
      </w:r>
      <w:r>
        <w:rPr>
          <w:rFonts w:hint="eastAsia" w:ascii="仿宋" w:hAnsi="仿宋" w:eastAsia="仿宋" w:cs="仿宋"/>
          <w:kern w:val="0"/>
          <w:sz w:val="28"/>
          <w:szCs w:val="28"/>
          <w:u w:val="none"/>
          <w:lang w:eastAsia="zh-CN"/>
        </w:rPr>
        <w:t>法律、行政法规规定的其他条 件。</w:t>
      </w:r>
    </w:p>
    <w:p w14:paraId="619948B7">
      <w:pPr>
        <w:keepNext w:val="0"/>
        <w:keepLines w:val="0"/>
        <w:pageBreakBefore w:val="0"/>
        <w:widowControl/>
        <w:kinsoku/>
        <w:wordWrap/>
        <w:overflowPunct/>
        <w:topLinePunct w:val="0"/>
        <w:autoSpaceDE/>
        <w:autoSpaceDN/>
        <w:bidi w:val="0"/>
        <w:adjustRightInd/>
        <w:snapToGrid/>
        <w:spacing w:after="40" w:line="520" w:lineRule="exact"/>
        <w:ind w:firstLine="280" w:firstLineChars="1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u w:val="none"/>
          <w:lang w:eastAsia="zh-CN"/>
        </w:rPr>
        <w:t>（</w:t>
      </w:r>
      <w:r>
        <w:rPr>
          <w:rFonts w:hint="eastAsia" w:ascii="仿宋" w:hAnsi="仿宋" w:eastAsia="仿宋" w:cs="仿宋"/>
          <w:kern w:val="0"/>
          <w:sz w:val="28"/>
          <w:szCs w:val="28"/>
          <w:u w:val="none"/>
          <w:lang w:val="en-US" w:eastAsia="zh-CN"/>
        </w:rPr>
        <w:t>4</w:t>
      </w:r>
      <w:r>
        <w:rPr>
          <w:rFonts w:hint="eastAsia" w:ascii="仿宋" w:hAnsi="仿宋" w:eastAsia="仿宋" w:cs="仿宋"/>
          <w:kern w:val="0"/>
          <w:sz w:val="28"/>
          <w:szCs w:val="28"/>
          <w:u w:val="none"/>
          <w:lang w:eastAsia="zh-CN"/>
        </w:rPr>
        <w:t>）</w:t>
      </w:r>
      <w:r>
        <w:rPr>
          <w:rFonts w:hint="eastAsia" w:ascii="仿宋" w:hAnsi="仿宋" w:eastAsia="仿宋" w:cs="仿宋"/>
          <w:kern w:val="0"/>
          <w:sz w:val="28"/>
          <w:szCs w:val="28"/>
        </w:rPr>
        <w:t>未被列入“信用中国”网站(www.creditchina.gov.cn)以下任何记录名单之一：①失信被执行人；②重大税收违法失信主体；③政府采购严重违法失信行为</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不处于“中国政府采购网”中“政府采购严重违法失信行为信息记录”的禁止参加政府采购活动期间；</w:t>
      </w:r>
    </w:p>
    <w:p w14:paraId="7D116CC9">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eastAsia="zh-CN"/>
        </w:rPr>
        <w:t>文件</w:t>
      </w:r>
      <w:r>
        <w:rPr>
          <w:rFonts w:hint="eastAsia" w:ascii="仿宋" w:hAnsi="仿宋" w:eastAsia="仿宋" w:cs="仿宋"/>
          <w:color w:val="auto"/>
          <w:sz w:val="28"/>
          <w:szCs w:val="28"/>
        </w:rPr>
        <w:t>组成：</w:t>
      </w:r>
    </w:p>
    <w:p w14:paraId="53BA4B97">
      <w:pPr>
        <w:keepNext w:val="0"/>
        <w:keepLines w:val="0"/>
        <w:pageBreakBefore w:val="0"/>
        <w:widowControl/>
        <w:kinsoku/>
        <w:wordWrap/>
        <w:overflowPunct/>
        <w:topLinePunct w:val="0"/>
        <w:autoSpaceDE/>
        <w:autoSpaceDN/>
        <w:bidi w:val="0"/>
        <w:adjustRightInd/>
        <w:snapToGrid/>
        <w:spacing w:after="40" w:line="520" w:lineRule="exact"/>
        <w:ind w:left="0" w:leftChars="0" w:firstLine="492" w:firstLineChars="175"/>
        <w:textAlignment w:val="auto"/>
        <w:rPr>
          <w:rFonts w:hint="eastAsia" w:ascii="仿宋" w:hAnsi="仿宋" w:eastAsia="仿宋" w:cs="仿宋"/>
          <w:b/>
          <w:color w:val="000000"/>
          <w:kern w:val="0"/>
          <w:sz w:val="28"/>
          <w:szCs w:val="28"/>
          <w:u w:val="none"/>
          <w:lang w:val="en-US" w:eastAsia="zh-CN"/>
        </w:rPr>
      </w:pPr>
      <w:r>
        <w:rPr>
          <w:rFonts w:hint="eastAsia" w:ascii="仿宋" w:hAnsi="仿宋" w:eastAsia="仿宋" w:cs="仿宋"/>
          <w:b/>
          <w:color w:val="000000"/>
          <w:kern w:val="0"/>
          <w:sz w:val="28"/>
          <w:szCs w:val="28"/>
          <w:u w:val="none"/>
          <w:lang w:val="en-US" w:eastAsia="zh-CN"/>
        </w:rPr>
        <w:t>包括但不限于</w:t>
      </w:r>
    </w:p>
    <w:p w14:paraId="461CB1A3">
      <w:pPr>
        <w:keepNext w:val="0"/>
        <w:keepLines w:val="0"/>
        <w:pageBreakBefore w:val="0"/>
        <w:widowControl/>
        <w:kinsoku/>
        <w:wordWrap/>
        <w:overflowPunct/>
        <w:topLinePunct w:val="0"/>
        <w:autoSpaceDE/>
        <w:autoSpaceDN/>
        <w:bidi w:val="0"/>
        <w:adjustRightInd/>
        <w:snapToGrid/>
        <w:spacing w:after="40" w:line="520" w:lineRule="exact"/>
        <w:ind w:firstLine="280" w:firstLineChars="1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u w:val="none"/>
        </w:rPr>
        <w:t>法定代表人（负责人）证明书及授权委托证明书</w:t>
      </w:r>
    </w:p>
    <w:p w14:paraId="55518911">
      <w:pPr>
        <w:keepNext w:val="0"/>
        <w:keepLines w:val="0"/>
        <w:pageBreakBefore w:val="0"/>
        <w:widowControl/>
        <w:kinsoku/>
        <w:wordWrap/>
        <w:overflowPunct/>
        <w:topLinePunct w:val="0"/>
        <w:autoSpaceDE/>
        <w:autoSpaceDN/>
        <w:bidi w:val="0"/>
        <w:adjustRightInd/>
        <w:snapToGrid/>
        <w:spacing w:after="40" w:line="520" w:lineRule="exact"/>
        <w:ind w:firstLine="280" w:firstLineChars="100"/>
        <w:textAlignment w:val="auto"/>
        <w:rPr>
          <w:rFonts w:hint="eastAsia" w:ascii="仿宋" w:hAnsi="仿宋" w:eastAsia="仿宋" w:cs="仿宋"/>
          <w:color w:val="000000"/>
          <w:kern w:val="0"/>
          <w:sz w:val="28"/>
          <w:szCs w:val="28"/>
          <w:u w:val="none"/>
        </w:rPr>
      </w:pPr>
      <w:r>
        <w:rPr>
          <w:rFonts w:hint="eastAsia" w:ascii="仿宋" w:hAnsi="仿宋" w:eastAsia="仿宋" w:cs="仿宋"/>
          <w:color w:val="000000"/>
          <w:kern w:val="0"/>
          <w:sz w:val="28"/>
          <w:szCs w:val="28"/>
          <w:u w:val="none"/>
          <w:lang w:val="en-US" w:eastAsia="zh-CN"/>
        </w:rPr>
        <w:t>（2）</w:t>
      </w:r>
      <w:r>
        <w:rPr>
          <w:rFonts w:hint="eastAsia" w:ascii="仿宋" w:hAnsi="仿宋" w:eastAsia="仿宋" w:cs="仿宋"/>
          <w:color w:val="000000"/>
          <w:kern w:val="0"/>
          <w:sz w:val="28"/>
          <w:szCs w:val="28"/>
          <w:u w:val="none"/>
        </w:rPr>
        <w:t>企业营业执照副本</w:t>
      </w:r>
    </w:p>
    <w:p w14:paraId="21E73813">
      <w:pPr>
        <w:keepNext w:val="0"/>
        <w:keepLines w:val="0"/>
        <w:pageBreakBefore w:val="0"/>
        <w:widowControl/>
        <w:kinsoku/>
        <w:wordWrap/>
        <w:overflowPunct/>
        <w:topLinePunct w:val="0"/>
        <w:autoSpaceDE/>
        <w:autoSpaceDN/>
        <w:bidi w:val="0"/>
        <w:adjustRightInd/>
        <w:snapToGrid/>
        <w:spacing w:after="40" w:line="520" w:lineRule="exact"/>
        <w:ind w:firstLine="280" w:firstLineChars="100"/>
        <w:textAlignment w:val="auto"/>
        <w:rPr>
          <w:rFonts w:hint="eastAsia" w:ascii="仿宋" w:hAnsi="仿宋" w:eastAsia="仿宋" w:cs="仿宋"/>
          <w:color w:val="000000"/>
          <w:kern w:val="0"/>
          <w:sz w:val="28"/>
          <w:szCs w:val="28"/>
          <w:u w:val="none"/>
          <w:lang w:eastAsia="zh-CN"/>
        </w:rPr>
      </w:pPr>
      <w:r>
        <w:rPr>
          <w:rFonts w:hint="eastAsia" w:ascii="仿宋" w:hAnsi="仿宋" w:eastAsia="仿宋" w:cs="仿宋"/>
          <w:color w:val="000000"/>
          <w:kern w:val="0"/>
          <w:sz w:val="28"/>
          <w:szCs w:val="28"/>
          <w:u w:val="none"/>
          <w:lang w:eastAsia="zh-CN"/>
        </w:rPr>
        <w:t>（</w:t>
      </w:r>
      <w:r>
        <w:rPr>
          <w:rFonts w:hint="eastAsia" w:ascii="仿宋" w:hAnsi="仿宋" w:eastAsia="仿宋" w:cs="仿宋"/>
          <w:color w:val="000000"/>
          <w:kern w:val="0"/>
          <w:sz w:val="28"/>
          <w:szCs w:val="28"/>
          <w:u w:val="none"/>
          <w:lang w:val="en-US" w:eastAsia="zh-CN"/>
        </w:rPr>
        <w:t>3</w:t>
      </w:r>
      <w:r>
        <w:rPr>
          <w:rFonts w:hint="eastAsia" w:ascii="仿宋" w:hAnsi="仿宋" w:eastAsia="仿宋" w:cs="仿宋"/>
          <w:color w:val="000000"/>
          <w:kern w:val="0"/>
          <w:sz w:val="28"/>
          <w:szCs w:val="28"/>
          <w:u w:val="none"/>
          <w:lang w:eastAsia="zh-CN"/>
        </w:rPr>
        <w:t>）</w:t>
      </w:r>
      <w:r>
        <w:rPr>
          <w:rFonts w:hint="eastAsia" w:ascii="仿宋" w:hAnsi="仿宋" w:eastAsia="仿宋" w:cs="仿宋"/>
          <w:color w:val="auto"/>
          <w:kern w:val="2"/>
          <w:sz w:val="28"/>
          <w:szCs w:val="28"/>
          <w:lang w:val="en-US" w:eastAsia="zh-CN" w:bidi="ar-SA"/>
        </w:rPr>
        <w:t>会计师事务所执业证书</w:t>
      </w:r>
    </w:p>
    <w:p w14:paraId="774E9862">
      <w:pPr>
        <w:keepNext w:val="0"/>
        <w:keepLines w:val="0"/>
        <w:pageBreakBefore w:val="0"/>
        <w:widowControl/>
        <w:kinsoku/>
        <w:wordWrap/>
        <w:overflowPunct/>
        <w:topLinePunct w:val="0"/>
        <w:autoSpaceDE/>
        <w:autoSpaceDN/>
        <w:bidi w:val="0"/>
        <w:adjustRightInd/>
        <w:snapToGrid/>
        <w:spacing w:after="40" w:line="520" w:lineRule="exact"/>
        <w:ind w:firstLine="280" w:firstLineChars="100"/>
        <w:textAlignment w:val="auto"/>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eastAsia="zh-CN"/>
        </w:rPr>
        <w:t>（</w:t>
      </w:r>
      <w:r>
        <w:rPr>
          <w:rFonts w:hint="eastAsia" w:ascii="仿宋" w:hAnsi="仿宋" w:eastAsia="仿宋" w:cs="仿宋"/>
          <w:color w:val="000000"/>
          <w:kern w:val="0"/>
          <w:sz w:val="28"/>
          <w:szCs w:val="28"/>
          <w:u w:val="none"/>
          <w:lang w:val="en-US" w:eastAsia="zh-CN"/>
        </w:rPr>
        <w:t>4</w:t>
      </w:r>
      <w:r>
        <w:rPr>
          <w:rFonts w:hint="eastAsia" w:ascii="仿宋" w:hAnsi="仿宋" w:eastAsia="仿宋" w:cs="仿宋"/>
          <w:color w:val="000000"/>
          <w:kern w:val="0"/>
          <w:sz w:val="28"/>
          <w:szCs w:val="28"/>
          <w:u w:val="none"/>
          <w:lang w:eastAsia="zh-CN"/>
        </w:rPr>
        <w:t>）</w:t>
      </w:r>
      <w:r>
        <w:rPr>
          <w:rFonts w:hint="eastAsia" w:ascii="仿宋" w:hAnsi="仿宋" w:eastAsia="仿宋" w:cs="仿宋"/>
          <w:color w:val="000000"/>
          <w:kern w:val="0"/>
          <w:sz w:val="28"/>
          <w:szCs w:val="28"/>
          <w:u w:val="none"/>
        </w:rPr>
        <w:t>“信用中国”网站</w:t>
      </w:r>
      <w:r>
        <w:rPr>
          <w:rFonts w:hint="eastAsia" w:ascii="仿宋" w:hAnsi="仿宋" w:eastAsia="仿宋" w:cs="仿宋"/>
          <w:color w:val="000000"/>
          <w:kern w:val="0"/>
          <w:sz w:val="28"/>
          <w:szCs w:val="28"/>
          <w:u w:val="none"/>
          <w:lang w:val="en-US" w:eastAsia="zh-CN"/>
        </w:rPr>
        <w:t>查询截图</w:t>
      </w:r>
    </w:p>
    <w:p w14:paraId="1AAB4422">
      <w:pPr>
        <w:keepNext w:val="0"/>
        <w:keepLines w:val="0"/>
        <w:pageBreakBefore w:val="0"/>
        <w:widowControl/>
        <w:kinsoku/>
        <w:wordWrap/>
        <w:overflowPunct/>
        <w:topLinePunct w:val="0"/>
        <w:autoSpaceDE/>
        <w:autoSpaceDN/>
        <w:bidi w:val="0"/>
        <w:adjustRightInd/>
        <w:snapToGrid/>
        <w:spacing w:after="40" w:line="520" w:lineRule="exact"/>
        <w:ind w:firstLine="280" w:firstLineChars="100"/>
        <w:textAlignment w:val="auto"/>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（5）报价书</w:t>
      </w:r>
    </w:p>
    <w:p w14:paraId="1D42A412">
      <w:pPr>
        <w:keepNext w:val="0"/>
        <w:keepLines w:val="0"/>
        <w:pageBreakBefore w:val="0"/>
        <w:widowControl/>
        <w:kinsoku/>
        <w:wordWrap/>
        <w:overflowPunct/>
        <w:topLinePunct w:val="0"/>
        <w:autoSpaceDE/>
        <w:autoSpaceDN/>
        <w:bidi w:val="0"/>
        <w:adjustRightInd/>
        <w:snapToGrid/>
        <w:spacing w:after="40" w:line="520" w:lineRule="exact"/>
        <w:ind w:left="0" w:leftChars="0" w:firstLine="490" w:firstLineChars="175"/>
        <w:textAlignment w:val="auto"/>
        <w:rPr>
          <w:rFonts w:hint="eastAsia" w:ascii="仿宋" w:hAnsi="仿宋" w:eastAsia="仿宋" w:cs="仿宋"/>
          <w:color w:val="000000"/>
          <w:kern w:val="0"/>
          <w:sz w:val="28"/>
          <w:szCs w:val="28"/>
          <w:u w:val="none"/>
        </w:rPr>
      </w:pPr>
      <w:r>
        <w:rPr>
          <w:rFonts w:hint="eastAsia" w:ascii="仿宋" w:hAnsi="仿宋" w:eastAsia="仿宋" w:cs="仿宋"/>
          <w:color w:val="000000"/>
          <w:kern w:val="0"/>
          <w:sz w:val="28"/>
          <w:szCs w:val="28"/>
          <w:u w:val="none"/>
          <w:lang w:val="en-US" w:eastAsia="zh-CN"/>
        </w:rPr>
        <w:t>报价</w:t>
      </w:r>
      <w:r>
        <w:rPr>
          <w:rFonts w:hint="eastAsia" w:ascii="仿宋" w:hAnsi="仿宋" w:eastAsia="仿宋" w:cs="仿宋"/>
          <w:color w:val="000000"/>
          <w:kern w:val="0"/>
          <w:sz w:val="28"/>
          <w:szCs w:val="28"/>
          <w:u w:val="none"/>
          <w:lang w:eastAsia="zh-CN"/>
        </w:rPr>
        <w:t>文件</w:t>
      </w:r>
      <w:r>
        <w:rPr>
          <w:rFonts w:hint="eastAsia" w:ascii="仿宋" w:hAnsi="仿宋" w:eastAsia="仿宋" w:cs="仿宋"/>
          <w:color w:val="000000"/>
          <w:kern w:val="0"/>
          <w:sz w:val="28"/>
          <w:szCs w:val="28"/>
          <w:u w:val="none"/>
        </w:rPr>
        <w:t>一式</w:t>
      </w:r>
      <w:r>
        <w:rPr>
          <w:rFonts w:hint="eastAsia" w:ascii="仿宋" w:hAnsi="仿宋" w:eastAsia="仿宋" w:cs="仿宋"/>
          <w:color w:val="000000"/>
          <w:kern w:val="0"/>
          <w:sz w:val="28"/>
          <w:szCs w:val="28"/>
          <w:u w:val="none"/>
          <w:lang w:val="en-US" w:eastAsia="zh-CN"/>
        </w:rPr>
        <w:t>两</w:t>
      </w:r>
      <w:r>
        <w:rPr>
          <w:rFonts w:hint="eastAsia" w:ascii="仿宋" w:hAnsi="仿宋" w:eastAsia="仿宋" w:cs="仿宋"/>
          <w:color w:val="000000"/>
          <w:kern w:val="0"/>
          <w:sz w:val="28"/>
          <w:szCs w:val="28"/>
          <w:u w:val="none"/>
        </w:rPr>
        <w:t>份，正本加盖公章，副本可以是正本的复印件，密封于同一信封内。</w:t>
      </w:r>
    </w:p>
    <w:p w14:paraId="43C0CEA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、报价文件的提交:</w:t>
      </w:r>
    </w:p>
    <w:p w14:paraId="6E39213B">
      <w:pPr>
        <w:keepNext w:val="0"/>
        <w:keepLines w:val="0"/>
        <w:pageBreakBefore w:val="0"/>
        <w:kinsoku/>
        <w:wordWrap/>
        <w:overflowPunct/>
        <w:topLinePunct w:val="0"/>
        <w:autoSpaceDE/>
        <w:autoSpaceDN/>
        <w:bidi w:val="0"/>
        <w:adjustRightInd/>
        <w:snapToGrid/>
        <w:spacing w:line="520" w:lineRule="exact"/>
        <w:ind w:firstLine="280" w:firstLineChars="1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eastAsia="zh-CN"/>
        </w:rPr>
        <w:t>文件</w:t>
      </w:r>
      <w:r>
        <w:rPr>
          <w:rFonts w:hint="eastAsia" w:ascii="仿宋" w:hAnsi="仿宋" w:eastAsia="仿宋" w:cs="仿宋"/>
          <w:color w:val="auto"/>
          <w:sz w:val="28"/>
          <w:szCs w:val="28"/>
        </w:rPr>
        <w:t>递交：密封方式</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报价文件一</w:t>
      </w:r>
      <w:r>
        <w:rPr>
          <w:rFonts w:hint="eastAsia" w:ascii="仿宋" w:hAnsi="仿宋" w:eastAsia="仿宋" w:cs="仿宋"/>
          <w:color w:val="auto"/>
          <w:sz w:val="28"/>
          <w:szCs w:val="28"/>
        </w:rPr>
        <w:t>正</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副。</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lang w:eastAsia="zh-CN"/>
        </w:rPr>
        <w:t>文件</w:t>
      </w:r>
      <w:r>
        <w:rPr>
          <w:rFonts w:hint="eastAsia" w:ascii="仿宋" w:hAnsi="仿宋" w:eastAsia="仿宋" w:cs="仿宋"/>
          <w:color w:val="auto"/>
          <w:sz w:val="28"/>
          <w:szCs w:val="28"/>
        </w:rPr>
        <w:t>须经参加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单位签章齐全后用牛皮纸信封密封递交至</w:t>
      </w:r>
      <w:r>
        <w:rPr>
          <w:rFonts w:hint="eastAsia" w:ascii="仿宋" w:hAnsi="仿宋" w:eastAsia="仿宋" w:cs="仿宋"/>
          <w:color w:val="auto"/>
          <w:sz w:val="28"/>
          <w:szCs w:val="28"/>
          <w:lang w:eastAsia="zh-CN"/>
        </w:rPr>
        <w:t>指定地点</w:t>
      </w:r>
      <w:r>
        <w:rPr>
          <w:rFonts w:hint="eastAsia" w:ascii="仿宋" w:hAnsi="仿宋" w:eastAsia="仿宋" w:cs="仿宋"/>
          <w:color w:val="auto"/>
          <w:sz w:val="28"/>
          <w:szCs w:val="28"/>
        </w:rPr>
        <w:t>，信封</w:t>
      </w:r>
      <w:r>
        <w:rPr>
          <w:rFonts w:hint="eastAsia" w:ascii="仿宋" w:hAnsi="仿宋" w:eastAsia="仿宋" w:cs="仿宋"/>
          <w:color w:val="auto"/>
          <w:sz w:val="28"/>
          <w:szCs w:val="28"/>
          <w:u w:val="none"/>
        </w:rPr>
        <w:t>上注明</w:t>
      </w:r>
      <w:r>
        <w:rPr>
          <w:rFonts w:hint="eastAsia" w:ascii="仿宋" w:hAnsi="仿宋" w:eastAsia="仿宋" w:cs="仿宋"/>
          <w:color w:val="auto"/>
          <w:sz w:val="28"/>
          <w:szCs w:val="28"/>
          <w:u w:val="none"/>
          <w:lang w:val="en-US" w:eastAsia="zh-CN"/>
        </w:rPr>
        <w:t>广州市增城区中医医院信息科负责人离任审计服务</w:t>
      </w:r>
      <w:r>
        <w:rPr>
          <w:rFonts w:hint="eastAsia" w:ascii="仿宋" w:hAnsi="仿宋" w:eastAsia="仿宋" w:cs="仿宋"/>
          <w:color w:val="auto"/>
          <w:sz w:val="28"/>
          <w:szCs w:val="28"/>
          <w:u w:val="none"/>
          <w:lang w:eastAsia="zh-CN"/>
        </w:rPr>
        <w:t>服务单位</w:t>
      </w:r>
      <w:r>
        <w:rPr>
          <w:rFonts w:hint="eastAsia" w:ascii="仿宋" w:hAnsi="仿宋" w:eastAsia="仿宋" w:cs="仿宋"/>
          <w:color w:val="auto"/>
          <w:sz w:val="28"/>
          <w:szCs w:val="28"/>
          <w:u w:val="none"/>
        </w:rPr>
        <w:t>及参加</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单位全称，信封封口处应当加划盖单位公章。</w:t>
      </w:r>
    </w:p>
    <w:p w14:paraId="4D63DFE5">
      <w:pPr>
        <w:keepNext w:val="0"/>
        <w:keepLines w:val="0"/>
        <w:pageBreakBefore w:val="0"/>
        <w:kinsoku/>
        <w:wordWrap/>
        <w:overflowPunct/>
        <w:topLinePunct w:val="0"/>
        <w:autoSpaceDE/>
        <w:autoSpaceDN/>
        <w:bidi w:val="0"/>
        <w:adjustRightInd/>
        <w:snapToGrid/>
        <w:spacing w:line="520" w:lineRule="exact"/>
        <w:ind w:firstLine="280" w:firstLineChars="100"/>
        <w:jc w:val="left"/>
        <w:textAlignment w:val="auto"/>
        <w:rPr>
          <w:rFonts w:hint="eastAsia" w:ascii="仿宋" w:hAnsi="仿宋" w:eastAsia="仿宋" w:cs="仿宋"/>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递交时间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2024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19 </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 xml:space="preserve"> 11 </w:t>
      </w:r>
      <w:r>
        <w:rPr>
          <w:rFonts w:hint="eastAsia" w:ascii="仿宋" w:hAnsi="仿宋" w:eastAsia="仿宋" w:cs="仿宋"/>
          <w:color w:val="auto"/>
          <w:sz w:val="28"/>
          <w:szCs w:val="28"/>
        </w:rPr>
        <w:t>时</w:t>
      </w:r>
      <w:r>
        <w:rPr>
          <w:rFonts w:hint="eastAsia" w:ascii="仿宋" w:hAnsi="仿宋" w:eastAsia="仿宋" w:cs="仿宋"/>
          <w:color w:val="auto"/>
          <w:sz w:val="28"/>
          <w:szCs w:val="28"/>
          <w:lang w:val="en-US" w:eastAsia="zh-CN"/>
        </w:rPr>
        <w:t xml:space="preserve"> 00 </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前</w:t>
      </w:r>
      <w:r>
        <w:rPr>
          <w:rFonts w:hint="eastAsia" w:ascii="仿宋" w:hAnsi="仿宋" w:eastAsia="仿宋" w:cs="仿宋"/>
          <w:color w:val="auto"/>
          <w:sz w:val="28"/>
          <w:szCs w:val="28"/>
        </w:rPr>
        <w:t>；递交地点：</w:t>
      </w:r>
      <w:r>
        <w:rPr>
          <w:rFonts w:hint="eastAsia" w:ascii="仿宋" w:hAnsi="仿宋" w:eastAsia="仿宋" w:cs="仿宋"/>
          <w:color w:val="auto"/>
          <w:sz w:val="28"/>
          <w:szCs w:val="28"/>
          <w:lang w:eastAsia="zh-CN"/>
        </w:rPr>
        <w:t>广州市增城区荔城街民生路</w:t>
      </w:r>
      <w:r>
        <w:rPr>
          <w:rFonts w:hint="eastAsia" w:ascii="仿宋" w:hAnsi="仿宋" w:eastAsia="仿宋" w:cs="仿宋"/>
          <w:color w:val="auto"/>
          <w:sz w:val="28"/>
          <w:szCs w:val="28"/>
          <w:lang w:val="en-US" w:eastAsia="zh-CN"/>
        </w:rPr>
        <w:t>50号广州市增城区中医医院行政五楼采购办公室。</w:t>
      </w:r>
    </w:p>
    <w:p w14:paraId="5B38BBC1">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确认方式:</w:t>
      </w:r>
    </w:p>
    <w:p w14:paraId="6444D360">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有效报价最低的投标</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为第一候选单位，以此类推第二、第三候选单位。当第一候选单位在收到确认候选通知后放弃的或因其他原因无法履行承诺时，第二候选单位</w:t>
      </w:r>
      <w:r>
        <w:rPr>
          <w:rFonts w:hint="eastAsia" w:ascii="仿宋" w:hAnsi="仿宋" w:eastAsia="仿宋" w:cs="仿宋"/>
          <w:color w:val="auto"/>
          <w:sz w:val="28"/>
          <w:szCs w:val="28"/>
          <w:lang w:eastAsia="zh-CN"/>
        </w:rPr>
        <w:t>报价高于第一候选单位</w:t>
      </w:r>
      <w:r>
        <w:rPr>
          <w:rFonts w:hint="eastAsia" w:ascii="仿宋" w:hAnsi="仿宋" w:eastAsia="仿宋" w:cs="仿宋"/>
          <w:color w:val="auto"/>
          <w:sz w:val="28"/>
          <w:szCs w:val="28"/>
          <w:lang w:val="en-US" w:eastAsia="zh-CN"/>
        </w:rPr>
        <w:t>20%以内的，确认第二</w:t>
      </w:r>
      <w:r>
        <w:rPr>
          <w:rFonts w:hint="eastAsia" w:ascii="仿宋" w:hAnsi="仿宋" w:eastAsia="仿宋" w:cs="仿宋"/>
          <w:color w:val="auto"/>
          <w:sz w:val="28"/>
          <w:szCs w:val="28"/>
        </w:rPr>
        <w:t>候选单位</w:t>
      </w:r>
      <w:r>
        <w:rPr>
          <w:rFonts w:hint="eastAsia" w:ascii="仿宋" w:hAnsi="仿宋" w:eastAsia="仿宋" w:cs="仿宋"/>
          <w:color w:val="auto"/>
          <w:sz w:val="28"/>
          <w:szCs w:val="28"/>
          <w:lang w:eastAsia="zh-CN"/>
        </w:rPr>
        <w:t>为成交供应商，若高于，则重新比价。</w:t>
      </w:r>
    </w:p>
    <w:p w14:paraId="34804F5F">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价结果公布</w:t>
      </w:r>
      <w:r>
        <w:rPr>
          <w:rFonts w:hint="eastAsia" w:ascii="仿宋" w:hAnsi="仿宋" w:eastAsia="仿宋" w:cs="仿宋"/>
          <w:color w:val="auto"/>
          <w:sz w:val="28"/>
          <w:szCs w:val="28"/>
          <w:lang w:eastAsia="zh-CN"/>
        </w:rPr>
        <w:t>：</w:t>
      </w:r>
    </w:p>
    <w:p w14:paraId="72530716">
      <w:pPr>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本次</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价的结果将</w:t>
      </w:r>
      <w:r>
        <w:rPr>
          <w:rFonts w:hint="eastAsia" w:ascii="仿宋" w:hAnsi="仿宋" w:eastAsia="仿宋" w:cs="仿宋"/>
          <w:color w:val="auto"/>
          <w:sz w:val="28"/>
          <w:szCs w:val="28"/>
          <w:lang w:eastAsia="zh-CN"/>
        </w:rPr>
        <w:t>在六楼院务公开栏公示或</w:t>
      </w:r>
      <w:r>
        <w:rPr>
          <w:rFonts w:hint="eastAsia" w:ascii="仿宋" w:hAnsi="仿宋" w:eastAsia="仿宋" w:cs="仿宋"/>
          <w:color w:val="auto"/>
          <w:sz w:val="28"/>
          <w:szCs w:val="28"/>
        </w:rPr>
        <w:t>以电话通知方式告知各参与</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价的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w:t>
      </w:r>
    </w:p>
    <w:p w14:paraId="0F295CC7">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rPr>
      </w:pPr>
    </w:p>
    <w:p w14:paraId="0F633649">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eastAsia="zh-CN"/>
        </w:rPr>
        <w:t>采购办</w:t>
      </w:r>
    </w:p>
    <w:p w14:paraId="3F3B2647">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020-61738267</w:t>
      </w:r>
    </w:p>
    <w:p w14:paraId="1B86CF7E">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邮箱:</w:t>
      </w:r>
      <w:r>
        <w:rPr>
          <w:rFonts w:hint="eastAsia" w:ascii="仿宋" w:hAnsi="仿宋" w:eastAsia="仿宋" w:cs="仿宋"/>
          <w:color w:val="auto"/>
          <w:sz w:val="28"/>
          <w:szCs w:val="28"/>
          <w:lang w:val="en-US" w:eastAsia="zh-CN"/>
        </w:rPr>
        <w:t>875749320@qq.com</w:t>
      </w:r>
    </w:p>
    <w:p w14:paraId="0B3ADBA6">
      <w:pPr>
        <w:pStyle w:val="5"/>
        <w:ind w:left="0" w:leftChars="0" w:firstLine="0" w:firstLineChars="0"/>
        <w:rPr>
          <w:rFonts w:hint="eastAsia" w:ascii="宋体" w:hAnsi="宋体" w:eastAsia="宋体" w:cs="宋体"/>
          <w:sz w:val="28"/>
          <w:szCs w:val="28"/>
        </w:rPr>
      </w:pPr>
    </w:p>
    <w:p w14:paraId="19D4A810">
      <w:pPr>
        <w:rPr>
          <w:rFonts w:hint="eastAsia" w:ascii="宋体" w:hAnsi="宋体" w:eastAsia="宋体" w:cs="宋体"/>
          <w:sz w:val="28"/>
          <w:szCs w:val="28"/>
        </w:rPr>
      </w:pPr>
    </w:p>
    <w:p w14:paraId="5F0B0B1B">
      <w:pPr>
        <w:rPr>
          <w:rFonts w:hint="eastAsia"/>
        </w:rPr>
      </w:pPr>
      <w:r>
        <w:rPr>
          <w:rFonts w:hint="eastAsia"/>
        </w:rPr>
        <w:br w:type="page"/>
      </w:r>
    </w:p>
    <w:p w14:paraId="39143975">
      <w:pPr>
        <w:jc w:val="left"/>
        <w:rPr>
          <w:rFonts w:hint="eastAsia" w:ascii="宋体" w:hAnsi="宋体" w:eastAsia="宋体" w:cs="宋体"/>
          <w:b/>
          <w:color w:val="auto"/>
          <w:kern w:val="0"/>
          <w:sz w:val="28"/>
          <w:szCs w:val="28"/>
        </w:rPr>
      </w:pPr>
      <w:r>
        <w:rPr>
          <w:rFonts w:hint="eastAsia" w:ascii="宋体" w:hAnsi="宋体" w:eastAsia="宋体" w:cs="宋体"/>
          <w:color w:val="auto"/>
          <w:sz w:val="28"/>
          <w:szCs w:val="28"/>
          <w:lang w:val="en-US" w:eastAsia="zh-CN"/>
        </w:rPr>
        <w:t>附件2</w:t>
      </w:r>
    </w:p>
    <w:p w14:paraId="187C2141">
      <w:pPr>
        <w:widowControl/>
        <w:spacing w:after="40"/>
        <w:ind w:left="48" w:leftChars="23" w:right="560" w:firstLine="567" w:firstLineChars="157"/>
        <w:jc w:val="center"/>
        <w:rPr>
          <w:rFonts w:hint="eastAsia" w:ascii="宋体" w:hAnsi="宋体" w:eastAsia="宋体" w:cs="宋体"/>
          <w:color w:val="auto"/>
          <w:kern w:val="0"/>
          <w:sz w:val="36"/>
          <w:szCs w:val="36"/>
        </w:rPr>
      </w:pPr>
      <w:r>
        <w:rPr>
          <w:rFonts w:hint="eastAsia" w:ascii="宋体" w:hAnsi="宋体" w:eastAsia="宋体" w:cs="宋体"/>
          <w:b/>
          <w:color w:val="auto"/>
          <w:kern w:val="0"/>
          <w:sz w:val="36"/>
          <w:szCs w:val="36"/>
        </w:rPr>
        <w:t>报 价 书</w:t>
      </w:r>
    </w:p>
    <w:p w14:paraId="2BD23435">
      <w:pPr>
        <w:widowControl/>
        <w:spacing w:after="40" w:line="360" w:lineRule="auto"/>
        <w:ind w:left="49" w:leftChars="1" w:hanging="47" w:hangingChars="17"/>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致：</w:t>
      </w:r>
      <w:r>
        <w:rPr>
          <w:rFonts w:hint="eastAsia" w:ascii="仿宋" w:hAnsi="仿宋" w:eastAsia="仿宋" w:cs="仿宋"/>
          <w:color w:val="auto"/>
          <w:kern w:val="0"/>
          <w:sz w:val="28"/>
          <w:szCs w:val="28"/>
          <w:u w:val="single"/>
        </w:rPr>
        <w:t>广州市增城区中医医院</w:t>
      </w:r>
    </w:p>
    <w:p w14:paraId="2B69D688">
      <w:pPr>
        <w:widowControl/>
        <w:spacing w:after="40" w:line="360" w:lineRule="auto"/>
        <w:ind w:left="48" w:leftChars="23" w:firstLine="579" w:firstLineChars="207"/>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1、我单位收到贵方发来的比价邀请</w:t>
      </w:r>
      <w:r>
        <w:rPr>
          <w:rFonts w:hint="eastAsia" w:ascii="仿宋" w:hAnsi="仿宋" w:eastAsia="仿宋" w:cs="仿宋"/>
          <w:color w:val="auto"/>
          <w:kern w:val="0"/>
          <w:sz w:val="28"/>
          <w:szCs w:val="28"/>
          <w:lang w:eastAsia="zh-CN"/>
        </w:rPr>
        <w:t>公告</w:t>
      </w:r>
      <w:r>
        <w:rPr>
          <w:rFonts w:hint="eastAsia" w:ascii="仿宋" w:hAnsi="仿宋" w:eastAsia="仿宋" w:cs="仿宋"/>
          <w:color w:val="auto"/>
          <w:kern w:val="0"/>
          <w:sz w:val="28"/>
          <w:szCs w:val="28"/>
        </w:rPr>
        <w:t>并已详细审核了全部比价文件及有关附件。</w:t>
      </w:r>
    </w:p>
    <w:p w14:paraId="49FCA658">
      <w:pPr>
        <w:spacing w:line="360" w:lineRule="auto"/>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2、根据</w:t>
      </w:r>
      <w:r>
        <w:rPr>
          <w:rFonts w:hint="eastAsia" w:ascii="仿宋" w:hAnsi="仿宋" w:eastAsia="仿宋" w:cs="仿宋"/>
          <w:color w:val="auto"/>
          <w:kern w:val="0"/>
          <w:sz w:val="28"/>
          <w:szCs w:val="28"/>
          <w:lang w:eastAsia="zh-CN"/>
        </w:rPr>
        <w:t>比价文件</w:t>
      </w:r>
      <w:r>
        <w:rPr>
          <w:rFonts w:hint="eastAsia" w:ascii="仿宋" w:hAnsi="仿宋" w:eastAsia="仿宋" w:cs="仿宋"/>
          <w:color w:val="auto"/>
          <w:kern w:val="0"/>
          <w:sz w:val="28"/>
          <w:szCs w:val="28"/>
        </w:rPr>
        <w:t>，我方愿以</w:t>
      </w:r>
      <w:r>
        <w:rPr>
          <w:rFonts w:hint="eastAsia" w:ascii="仿宋" w:hAnsi="仿宋" w:eastAsia="仿宋" w:cs="仿宋"/>
          <w:color w:val="auto"/>
          <w:kern w:val="0"/>
          <w:sz w:val="28"/>
          <w:szCs w:val="28"/>
          <w:u w:val="single"/>
        </w:rPr>
        <w:t xml:space="preserve">  XXXXX </w:t>
      </w:r>
      <w:r>
        <w:rPr>
          <w:rFonts w:hint="eastAsia" w:ascii="仿宋" w:hAnsi="仿宋" w:eastAsia="仿宋" w:cs="仿宋"/>
          <w:color w:val="auto"/>
          <w:kern w:val="0"/>
          <w:sz w:val="28"/>
          <w:szCs w:val="28"/>
        </w:rPr>
        <w:t>元报价，我单位承诺按上述</w:t>
      </w:r>
      <w:r>
        <w:rPr>
          <w:rFonts w:hint="eastAsia" w:ascii="仿宋" w:hAnsi="仿宋" w:eastAsia="仿宋" w:cs="仿宋"/>
          <w:color w:val="auto"/>
          <w:kern w:val="0"/>
          <w:sz w:val="28"/>
          <w:szCs w:val="28"/>
          <w:lang w:val="en-US" w:eastAsia="zh-CN"/>
        </w:rPr>
        <w:t>比价文件</w:t>
      </w:r>
      <w:r>
        <w:rPr>
          <w:rFonts w:hint="eastAsia" w:ascii="仿宋" w:hAnsi="仿宋" w:eastAsia="仿宋" w:cs="仿宋"/>
          <w:color w:val="auto"/>
          <w:kern w:val="0"/>
          <w:sz w:val="28"/>
          <w:szCs w:val="28"/>
        </w:rPr>
        <w:t>要求承担该项工作，在合同实施期间，不因劳务、技术服务等成本的价格变动等其他因素而调整合同价。</w:t>
      </w:r>
    </w:p>
    <w:p w14:paraId="6199E604">
      <w:pPr>
        <w:widowControl/>
        <w:spacing w:after="40" w:line="360" w:lineRule="auto"/>
        <w:ind w:left="48" w:leftChars="23" w:firstLine="579" w:firstLineChars="207"/>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3、我方承认报价函是合同结算时的依据。</w:t>
      </w:r>
    </w:p>
    <w:p w14:paraId="1713EE71">
      <w:pPr>
        <w:widowControl/>
        <w:spacing w:after="40" w:line="360" w:lineRule="auto"/>
        <w:ind w:left="48" w:leftChars="23" w:firstLine="579" w:firstLineChars="207"/>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4、一旦我方报价，我方保证按上述比价邀请函中规定的时间内完成相应工作，并提交工作成果。</w:t>
      </w:r>
    </w:p>
    <w:p w14:paraId="2FCE04EF">
      <w:pPr>
        <w:widowControl/>
        <w:spacing w:after="40" w:line="360" w:lineRule="auto"/>
        <w:rPr>
          <w:rFonts w:hint="eastAsia" w:ascii="仿宋" w:hAnsi="仿宋" w:eastAsia="仿宋" w:cs="仿宋"/>
          <w:color w:val="auto"/>
          <w:kern w:val="0"/>
          <w:sz w:val="28"/>
          <w:szCs w:val="28"/>
        </w:rPr>
      </w:pPr>
    </w:p>
    <w:p w14:paraId="59D97E57">
      <w:pPr>
        <w:widowControl/>
        <w:spacing w:after="40" w:line="360" w:lineRule="auto"/>
        <w:ind w:left="48" w:leftChars="23" w:firstLine="579" w:firstLineChars="207"/>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报价人</w:t>
      </w:r>
      <w:r>
        <w:rPr>
          <w:rFonts w:hint="eastAsia" w:ascii="仿宋" w:hAnsi="仿宋" w:eastAsia="仿宋" w:cs="仿宋"/>
          <w:color w:val="auto"/>
          <w:kern w:val="0"/>
          <w:sz w:val="28"/>
          <w:szCs w:val="28"/>
          <w:u w:val="single"/>
        </w:rPr>
        <w:t xml:space="preserve">                              （盖章）</w:t>
      </w:r>
    </w:p>
    <w:p w14:paraId="501872D5">
      <w:pPr>
        <w:widowControl/>
        <w:spacing w:after="40" w:line="360" w:lineRule="auto"/>
        <w:ind w:left="48" w:leftChars="23" w:firstLine="579" w:firstLineChars="207"/>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单位地址：</w:t>
      </w:r>
      <w:r>
        <w:rPr>
          <w:rFonts w:hint="eastAsia" w:ascii="仿宋" w:hAnsi="仿宋" w:eastAsia="仿宋" w:cs="仿宋"/>
          <w:color w:val="auto"/>
          <w:kern w:val="0"/>
          <w:sz w:val="28"/>
          <w:szCs w:val="28"/>
          <w:u w:val="single"/>
        </w:rPr>
        <w:t xml:space="preserve">                                         </w:t>
      </w:r>
    </w:p>
    <w:p w14:paraId="709C4070">
      <w:pPr>
        <w:widowControl/>
        <w:spacing w:after="40" w:line="360" w:lineRule="auto"/>
        <w:ind w:left="48" w:leftChars="23" w:firstLine="579" w:firstLineChars="207"/>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法定代表人或其委托代理人：</w:t>
      </w:r>
      <w:r>
        <w:rPr>
          <w:rFonts w:hint="eastAsia" w:ascii="仿宋" w:hAnsi="仿宋" w:eastAsia="仿宋" w:cs="仿宋"/>
          <w:color w:val="auto"/>
          <w:kern w:val="0"/>
          <w:sz w:val="28"/>
          <w:szCs w:val="28"/>
          <w:u w:val="single"/>
        </w:rPr>
        <w:t xml:space="preserve">            （签字或盖章）</w:t>
      </w:r>
    </w:p>
    <w:p w14:paraId="612BA672">
      <w:pPr>
        <w:widowControl/>
        <w:spacing w:after="40" w:line="360" w:lineRule="auto"/>
        <w:ind w:left="48" w:leftChars="23" w:firstLine="579" w:firstLineChars="207"/>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电话：</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传真：</w:t>
      </w:r>
      <w:r>
        <w:rPr>
          <w:rFonts w:hint="eastAsia" w:ascii="仿宋" w:hAnsi="仿宋" w:eastAsia="仿宋" w:cs="仿宋"/>
          <w:color w:val="auto"/>
          <w:kern w:val="0"/>
          <w:sz w:val="28"/>
          <w:szCs w:val="28"/>
          <w:u w:val="single"/>
        </w:rPr>
        <w:t xml:space="preserve">               </w:t>
      </w:r>
    </w:p>
    <w:p w14:paraId="71CD97F0">
      <w:pPr>
        <w:widowControl/>
        <w:spacing w:after="40" w:line="360" w:lineRule="auto"/>
        <w:ind w:left="48" w:leftChars="23" w:firstLine="579" w:firstLineChars="207"/>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电子邮箱：</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p>
    <w:p w14:paraId="52885C53">
      <w:pPr>
        <w:widowControl/>
        <w:spacing w:after="40" w:line="360" w:lineRule="auto"/>
        <w:ind w:left="48" w:leftChars="23" w:firstLine="579" w:firstLineChars="207"/>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 xml:space="preserve">日期：  </w:t>
      </w:r>
      <w:r>
        <w:rPr>
          <w:rFonts w:hint="eastAsia" w:ascii="仿宋" w:hAnsi="仿宋" w:eastAsia="仿宋" w:cs="仿宋"/>
          <w:color w:val="auto"/>
          <w:kern w:val="0"/>
          <w:sz w:val="28"/>
          <w:szCs w:val="28"/>
          <w:u w:val="single"/>
        </w:rPr>
        <w:t xml:space="preserve">    年   月   日</w:t>
      </w:r>
    </w:p>
    <w:p w14:paraId="7C87441C">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1D6EC"/>
    <w:multiLevelType w:val="singleLevel"/>
    <w:tmpl w:val="9E81D6EC"/>
    <w:lvl w:ilvl="0" w:tentative="0">
      <w:start w:val="1"/>
      <w:numFmt w:val="decimal"/>
      <w:suff w:val="nothing"/>
      <w:lvlText w:val="%1、"/>
      <w:lvlJc w:val="left"/>
    </w:lvl>
  </w:abstractNum>
  <w:abstractNum w:abstractNumId="1">
    <w:nsid w:val="F4AA62C2"/>
    <w:multiLevelType w:val="singleLevel"/>
    <w:tmpl w:val="F4AA62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NWQwMDg5YmFmZmUwYWUzNmQ4M2VkNjJkNGJkOWUifQ=="/>
    <w:docVar w:name="KSO_WPS_MARK_KEY" w:val="9d06b73a-f98a-4131-8dd1-fae489c854ba"/>
  </w:docVars>
  <w:rsids>
    <w:rsidRoot w:val="36BE6EA2"/>
    <w:rsid w:val="089C4334"/>
    <w:rsid w:val="0DC86468"/>
    <w:rsid w:val="1DC31680"/>
    <w:rsid w:val="1F82389A"/>
    <w:rsid w:val="25E76175"/>
    <w:rsid w:val="36BE6EA2"/>
    <w:rsid w:val="36D4032A"/>
    <w:rsid w:val="3A46395C"/>
    <w:rsid w:val="43E6777F"/>
    <w:rsid w:val="4A0C3670"/>
    <w:rsid w:val="528855A6"/>
    <w:rsid w:val="5AFF0F58"/>
    <w:rsid w:val="786077DD"/>
    <w:rsid w:val="79F40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qFormat/>
    <w:uiPriority w:val="0"/>
    <w:pPr>
      <w:keepNext/>
      <w:keepLines/>
      <w:spacing w:before="340" w:beforeLines="0" w:after="330" w:afterLines="0" w:line="576" w:lineRule="auto"/>
      <w:jc w:val="center"/>
      <w:outlineLvl w:val="0"/>
    </w:pPr>
    <w:rPr>
      <w:rFonts w:ascii="Arial" w:hAnsi="Arial" w:eastAsia="宋体" w:cs="Times New Roman"/>
      <w:b/>
      <w:color w:val="000000"/>
      <w:kern w:val="0"/>
      <w:sz w:val="28"/>
      <w:szCs w:val="28"/>
    </w:rPr>
  </w:style>
  <w:style w:type="paragraph" w:styleId="3">
    <w:name w:val="heading 2"/>
    <w:basedOn w:val="1"/>
    <w:next w:val="1"/>
    <w:qFormat/>
    <w:uiPriority w:val="0"/>
    <w:pPr>
      <w:keepNext/>
      <w:keepLines/>
      <w:spacing w:before="260" w:beforeLines="0" w:after="120" w:afterLines="0" w:line="360" w:lineRule="auto"/>
      <w:ind w:firstLine="482"/>
      <w:outlineLvl w:val="1"/>
    </w:pPr>
    <w:rPr>
      <w:rFonts w:ascii="宋体" w:hAnsi="Arial" w:eastAsia="宋体" w:cs="Times New Roman"/>
      <w:b/>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sz w:val="30"/>
      <w:szCs w:val="24"/>
    </w:rPr>
  </w:style>
  <w:style w:type="paragraph" w:styleId="5">
    <w:name w:val="Body Text First Indent"/>
    <w:basedOn w:val="4"/>
    <w:next w:val="1"/>
    <w:qFormat/>
    <w:uiPriority w:val="0"/>
    <w:pPr>
      <w:spacing w:after="120"/>
      <w:ind w:firstLine="420" w:firstLineChars="100"/>
      <w:jc w:val="both"/>
    </w:pPr>
    <w:rPr>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2302</Words>
  <Characters>2411</Characters>
  <Lines>0</Lines>
  <Paragraphs>0</Paragraphs>
  <TotalTime>15</TotalTime>
  <ScaleCrop>false</ScaleCrop>
  <LinksUpToDate>false</LinksUpToDate>
  <CharactersWithSpaces>2616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2024-03-25T04:30:00Z</dcterms:created>
  <dc:creator>Administrator</dc:creator>
  <cp:lastModifiedBy>Administrator</cp:lastModifiedBy>
  <dcterms:modified xsi:type="dcterms:W3CDTF">2024-12-13T08:19:07Z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2E94B931052C442FA413840EEAD8A20D_13</vt:lpwstr>
  </property>
</Properties>
</file>